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B47E9" w:rsidP="1AA13899" w:rsidRDefault="6A141F0B" w14:paraId="3A1BFA2A" w14:textId="7F783DA0">
      <w:pPr>
        <w:pStyle w:val="Heading1"/>
        <w:spacing w:before="0" w:line="240" w:lineRule="auto"/>
        <w:ind w:firstLine="720"/>
        <w:jc w:val="center"/>
        <w:rPr>
          <w:rFonts w:ascii="Calibri" w:hAnsi="Calibri" w:eastAsia="Calibri" w:cs="Calibri"/>
          <w:b/>
          <w:bCs/>
          <w:color w:val="000000" w:themeColor="text1"/>
          <w:sz w:val="36"/>
          <w:szCs w:val="36"/>
        </w:rPr>
      </w:pPr>
      <w:r w:rsidRPr="1AA13899">
        <w:rPr>
          <w:rFonts w:ascii="Calibri" w:hAnsi="Calibri" w:eastAsia="Calibri" w:cs="Calibri"/>
          <w:b/>
          <w:bCs/>
          <w:color w:val="000000" w:themeColor="text1"/>
          <w:sz w:val="36"/>
          <w:szCs w:val="36"/>
          <w:lang w:val="en-GB"/>
        </w:rPr>
        <w:t>HERNE &amp; BROOMFIELD PARISH COUNCIL</w:t>
      </w:r>
    </w:p>
    <w:p w:rsidR="008B47E9" w:rsidP="01741EF0" w:rsidRDefault="6A141F0B" w14:paraId="6C9CDF3A" w14:textId="13B0981A">
      <w:pPr>
        <w:spacing w:after="0" w:line="240" w:lineRule="auto"/>
        <w:jc w:val="center"/>
        <w:rPr>
          <w:rFonts w:ascii="Calibri" w:hAnsi="Calibri" w:eastAsia="Calibri" w:cs="Calibri"/>
          <w:color w:val="000000" w:themeColor="text1"/>
          <w:sz w:val="24"/>
          <w:szCs w:val="24"/>
        </w:rPr>
      </w:pPr>
      <w:r w:rsidRPr="01741EF0">
        <w:rPr>
          <w:rFonts w:ascii="Calibri" w:hAnsi="Calibri" w:eastAsia="Calibri" w:cs="Calibri"/>
          <w:color w:val="000000" w:themeColor="text1"/>
          <w:sz w:val="24"/>
          <w:szCs w:val="24"/>
          <w:lang w:val="en-GB"/>
        </w:rPr>
        <w:t>Parish Office, Herne Centre, St Martins View, Herne, Herne Bay, Kent CT6 7AP</w:t>
      </w:r>
    </w:p>
    <w:p w:rsidR="008B47E9" w:rsidP="79F08A90" w:rsidRDefault="6A141F0B" w14:paraId="50F38457" w14:textId="5429F63D">
      <w:pPr>
        <w:spacing w:after="120" w:afterAutospacing="off" w:line="240" w:lineRule="auto"/>
        <w:jc w:val="center"/>
        <w:rPr>
          <w:rFonts w:ascii="Calibri" w:hAnsi="Calibri" w:eastAsia="Calibri" w:cs="Calibri"/>
          <w:color w:val="000000" w:themeColor="text1"/>
          <w:sz w:val="24"/>
          <w:szCs w:val="24"/>
        </w:rPr>
      </w:pPr>
      <w:r w:rsidRPr="79F08A90" w:rsidR="6A141F0B">
        <w:rPr>
          <w:rFonts w:ascii="Calibri" w:hAnsi="Calibri" w:eastAsia="Calibri" w:cs="Calibri"/>
          <w:color w:val="000000" w:themeColor="text1" w:themeTint="FF" w:themeShade="FF"/>
          <w:sz w:val="24"/>
          <w:szCs w:val="24"/>
          <w:lang w:val="en-GB"/>
        </w:rPr>
        <w:t>Tel: 01227 742700</w:t>
      </w:r>
    </w:p>
    <w:p w:rsidR="008B47E9" w:rsidP="586F201A" w:rsidRDefault="02756E0D" w14:paraId="20AB3ED6" w14:textId="0797AD56">
      <w:pPr>
        <w:spacing w:after="120" w:line="240" w:lineRule="auto"/>
        <w:rPr>
          <w:rFonts w:ascii="Calibri" w:hAnsi="Calibri" w:eastAsia="Calibri" w:cs="Calibri"/>
          <w:color w:val="000000" w:themeColor="text1"/>
          <w:sz w:val="24"/>
          <w:szCs w:val="24"/>
        </w:rPr>
      </w:pPr>
      <w:r w:rsidRPr="48E87D0B" w:rsidR="02756E0D">
        <w:rPr>
          <w:rFonts w:ascii="Calibri" w:hAnsi="Calibri" w:eastAsia="Calibri" w:cs="Calibri"/>
          <w:color w:val="000000" w:themeColor="text1" w:themeTint="FF" w:themeShade="FF"/>
          <w:sz w:val="24"/>
          <w:szCs w:val="24"/>
          <w:lang w:val="en-GB"/>
        </w:rPr>
        <w:t xml:space="preserve">Minutes of Herne &amp; Broomfield Parish Council Finance &amp; Resources Committee held at the Herne Centre, on Thursday </w:t>
      </w:r>
      <w:r w:rsidRPr="48E87D0B" w:rsidR="6CBE9C3D">
        <w:rPr>
          <w:rFonts w:ascii="Calibri" w:hAnsi="Calibri" w:eastAsia="Calibri" w:cs="Calibri"/>
          <w:color w:val="000000" w:themeColor="text1" w:themeTint="FF" w:themeShade="FF"/>
          <w:sz w:val="24"/>
          <w:szCs w:val="24"/>
          <w:lang w:val="en-GB"/>
        </w:rPr>
        <w:t>26</w:t>
      </w:r>
      <w:r w:rsidRPr="48E87D0B" w:rsidR="6CBE9C3D">
        <w:rPr>
          <w:rFonts w:ascii="Calibri" w:hAnsi="Calibri" w:eastAsia="Calibri" w:cs="Calibri"/>
          <w:color w:val="000000" w:themeColor="text1" w:themeTint="FF" w:themeShade="FF"/>
          <w:sz w:val="24"/>
          <w:szCs w:val="24"/>
          <w:vertAlign w:val="superscript"/>
          <w:lang w:val="en-GB"/>
        </w:rPr>
        <w:t>th</w:t>
      </w:r>
      <w:r w:rsidRPr="48E87D0B" w:rsidR="6CBE9C3D">
        <w:rPr>
          <w:rFonts w:ascii="Calibri" w:hAnsi="Calibri" w:eastAsia="Calibri" w:cs="Calibri"/>
          <w:color w:val="000000" w:themeColor="text1" w:themeTint="FF" w:themeShade="FF"/>
          <w:sz w:val="24"/>
          <w:szCs w:val="24"/>
          <w:lang w:val="en-GB"/>
        </w:rPr>
        <w:t xml:space="preserve"> June</w:t>
      </w:r>
      <w:r w:rsidRPr="48E87D0B" w:rsidR="609CC599">
        <w:rPr>
          <w:rFonts w:ascii="Calibri" w:hAnsi="Calibri" w:eastAsia="Calibri" w:cs="Calibri"/>
          <w:color w:val="000000" w:themeColor="text1" w:themeTint="FF" w:themeShade="FF"/>
          <w:sz w:val="24"/>
          <w:szCs w:val="24"/>
          <w:lang w:val="en-GB"/>
        </w:rPr>
        <w:t xml:space="preserve"> </w:t>
      </w:r>
      <w:r w:rsidRPr="48E87D0B" w:rsidR="609CC599">
        <w:rPr>
          <w:rFonts w:ascii="Calibri" w:hAnsi="Calibri" w:eastAsia="Calibri" w:cs="Calibri"/>
          <w:color w:val="000000" w:themeColor="text1" w:themeTint="FF" w:themeShade="FF"/>
          <w:sz w:val="24"/>
          <w:szCs w:val="24"/>
          <w:lang w:val="en-GB"/>
        </w:rPr>
        <w:t>202</w:t>
      </w:r>
      <w:r w:rsidRPr="48E87D0B" w:rsidR="1EF12A7B">
        <w:rPr>
          <w:rFonts w:ascii="Calibri" w:hAnsi="Calibri" w:eastAsia="Calibri" w:cs="Calibri"/>
          <w:color w:val="000000" w:themeColor="text1" w:themeTint="FF" w:themeShade="FF"/>
          <w:sz w:val="24"/>
          <w:szCs w:val="24"/>
          <w:lang w:val="en-GB"/>
        </w:rPr>
        <w:t>5</w:t>
      </w:r>
      <w:r w:rsidRPr="48E87D0B" w:rsidR="02756E0D">
        <w:rPr>
          <w:rFonts w:ascii="Calibri" w:hAnsi="Calibri" w:eastAsia="Calibri" w:cs="Calibri"/>
          <w:color w:val="000000" w:themeColor="text1" w:themeTint="FF" w:themeShade="FF"/>
          <w:sz w:val="24"/>
          <w:szCs w:val="24"/>
          <w:lang w:val="en-GB"/>
        </w:rPr>
        <w:t xml:space="preserve"> at </w:t>
      </w:r>
      <w:r w:rsidRPr="48E87D0B" w:rsidR="69A03C5D">
        <w:rPr>
          <w:rFonts w:ascii="Calibri" w:hAnsi="Calibri" w:eastAsia="Calibri" w:cs="Calibri"/>
          <w:color w:val="000000" w:themeColor="text1" w:themeTint="FF" w:themeShade="FF"/>
          <w:sz w:val="24"/>
          <w:szCs w:val="24"/>
          <w:lang w:val="en-GB"/>
        </w:rPr>
        <w:t>7</w:t>
      </w:r>
      <w:r w:rsidRPr="48E87D0B" w:rsidR="02756E0D">
        <w:rPr>
          <w:rFonts w:ascii="Calibri" w:hAnsi="Calibri" w:eastAsia="Calibri" w:cs="Calibri"/>
          <w:color w:val="000000" w:themeColor="text1" w:themeTint="FF" w:themeShade="FF"/>
          <w:sz w:val="24"/>
          <w:szCs w:val="24"/>
          <w:lang w:val="en-GB"/>
        </w:rPr>
        <w:t xml:space="preserve">.30pm, for the purpose of transacting the following business. </w:t>
      </w:r>
    </w:p>
    <w:p w:rsidR="008B47E9" w:rsidP="2A31A9BC" w:rsidRDefault="02756E0D" w14:paraId="0E367152" w14:textId="2D2D9DA5">
      <w:pPr>
        <w:spacing w:after="0" w:line="240" w:lineRule="auto"/>
        <w:rPr>
          <w:rFonts w:ascii="Calibri" w:hAnsi="Calibri" w:eastAsia="Calibri" w:cs="Calibri"/>
          <w:color w:val="000000" w:themeColor="text1"/>
          <w:sz w:val="24"/>
          <w:szCs w:val="24"/>
        </w:rPr>
      </w:pPr>
      <w:r w:rsidRPr="228A9E0B">
        <w:rPr>
          <w:rFonts w:ascii="Calibri" w:hAnsi="Calibri" w:eastAsia="Calibri" w:cs="Calibri"/>
          <w:b/>
          <w:bCs/>
          <w:color w:val="000000" w:themeColor="text1"/>
          <w:sz w:val="24"/>
          <w:szCs w:val="24"/>
          <w:lang w:val="en-GB"/>
        </w:rPr>
        <w:t>Present:</w:t>
      </w:r>
    </w:p>
    <w:p w:rsidR="008B47E9" w:rsidP="586F201A" w:rsidRDefault="02756E0D" w14:paraId="63627A4E" w14:textId="5CD72C68">
      <w:pPr>
        <w:spacing w:after="0" w:line="240" w:lineRule="auto"/>
        <w:rPr>
          <w:rFonts w:ascii="Calibri" w:hAnsi="Calibri" w:eastAsia="Calibri" w:cs="Calibri"/>
          <w:color w:val="000000" w:themeColor="text1"/>
          <w:sz w:val="24"/>
          <w:szCs w:val="24"/>
          <w:lang w:val="en-GB"/>
        </w:rPr>
      </w:pPr>
      <w:r w:rsidRPr="443B754F" w:rsidR="02756E0D">
        <w:rPr>
          <w:rFonts w:ascii="Calibri" w:hAnsi="Calibri" w:eastAsia="Calibri" w:cs="Calibri"/>
          <w:color w:val="000000" w:themeColor="text1" w:themeTint="FF" w:themeShade="FF"/>
          <w:sz w:val="24"/>
          <w:szCs w:val="24"/>
          <w:lang w:val="en-GB"/>
        </w:rPr>
        <w:t>Cllr</w:t>
      </w:r>
      <w:r w:rsidRPr="443B754F" w:rsidR="63B51D99">
        <w:rPr>
          <w:rFonts w:ascii="Calibri" w:hAnsi="Calibri" w:eastAsia="Calibri" w:cs="Calibri"/>
          <w:color w:val="000000" w:themeColor="text1" w:themeTint="FF" w:themeShade="FF"/>
          <w:sz w:val="24"/>
          <w:szCs w:val="24"/>
          <w:lang w:val="en-GB"/>
        </w:rPr>
        <w:t xml:space="preserve"> Collins</w:t>
      </w:r>
      <w:r w:rsidRPr="443B754F" w:rsidR="3FA2DC74">
        <w:rPr>
          <w:rFonts w:ascii="Calibri" w:hAnsi="Calibri" w:eastAsia="Calibri" w:cs="Calibri"/>
          <w:color w:val="000000" w:themeColor="text1" w:themeTint="FF" w:themeShade="FF"/>
          <w:sz w:val="24"/>
          <w:szCs w:val="24"/>
          <w:lang w:val="en-GB"/>
        </w:rPr>
        <w:t xml:space="preserve"> (</w:t>
      </w:r>
      <w:r w:rsidRPr="443B754F" w:rsidR="7AFA7589">
        <w:rPr>
          <w:rFonts w:ascii="Calibri" w:hAnsi="Calibri" w:eastAsia="Calibri" w:cs="Calibri"/>
          <w:color w:val="000000" w:themeColor="text1" w:themeTint="FF" w:themeShade="FF"/>
          <w:sz w:val="24"/>
          <w:szCs w:val="24"/>
          <w:lang w:val="en-GB"/>
        </w:rPr>
        <w:t>C</w:t>
      </w:r>
      <w:r w:rsidRPr="443B754F" w:rsidR="3FA2DC74">
        <w:rPr>
          <w:rFonts w:ascii="Calibri" w:hAnsi="Calibri" w:eastAsia="Calibri" w:cs="Calibri"/>
          <w:color w:val="000000" w:themeColor="text1" w:themeTint="FF" w:themeShade="FF"/>
          <w:sz w:val="24"/>
          <w:szCs w:val="24"/>
          <w:lang w:val="en-GB"/>
        </w:rPr>
        <w:t>hairman)</w:t>
      </w:r>
    </w:p>
    <w:p w:rsidR="008B47E9" w:rsidP="500A5012" w:rsidRDefault="6A141F0B" w14:paraId="753BF66A" w14:textId="319F0FF6">
      <w:pPr>
        <w:spacing w:after="0" w:line="240" w:lineRule="auto"/>
        <w:rPr>
          <w:rFonts w:ascii="Calibri" w:hAnsi="Calibri" w:eastAsia="Calibri" w:cs="Calibri"/>
          <w:color w:val="000000" w:themeColor="text1"/>
          <w:sz w:val="24"/>
          <w:szCs w:val="24"/>
          <w:lang w:val="en-GB"/>
        </w:rPr>
      </w:pPr>
      <w:r w:rsidRPr="443B754F" w:rsidR="6A141F0B">
        <w:rPr>
          <w:rFonts w:ascii="Calibri" w:hAnsi="Calibri" w:eastAsia="Calibri" w:cs="Calibri"/>
          <w:color w:val="000000" w:themeColor="text1" w:themeTint="FF" w:themeShade="FF"/>
          <w:sz w:val="24"/>
          <w:szCs w:val="24"/>
          <w:lang w:val="en-GB"/>
        </w:rPr>
        <w:t xml:space="preserve">Cllr </w:t>
      </w:r>
      <w:r w:rsidRPr="443B754F" w:rsidR="29749AFE">
        <w:rPr>
          <w:rFonts w:ascii="Calibri" w:hAnsi="Calibri" w:eastAsia="Calibri" w:cs="Calibri"/>
          <w:color w:val="000000" w:themeColor="text1" w:themeTint="FF" w:themeShade="FF"/>
          <w:sz w:val="24"/>
          <w:szCs w:val="24"/>
          <w:lang w:val="en-GB"/>
        </w:rPr>
        <w:t>Checksfield</w:t>
      </w:r>
      <w:r w:rsidRPr="443B754F" w:rsidR="21F71893">
        <w:rPr>
          <w:rFonts w:ascii="Calibri" w:hAnsi="Calibri" w:eastAsia="Calibri" w:cs="Calibri"/>
          <w:color w:val="000000" w:themeColor="text1" w:themeTint="FF" w:themeShade="FF"/>
          <w:sz w:val="24"/>
          <w:szCs w:val="24"/>
          <w:lang w:val="en-GB"/>
        </w:rPr>
        <w:t xml:space="preserve"> (Vice-chairman)</w:t>
      </w:r>
    </w:p>
    <w:p w:rsidR="6F739BAA" w:rsidP="586F201A" w:rsidRDefault="6F739BAA" w14:paraId="049F5E4A" w14:textId="2906C159">
      <w:pPr>
        <w:spacing w:after="0" w:line="240" w:lineRule="auto"/>
        <w:rPr>
          <w:rFonts w:ascii="Calibri" w:hAnsi="Calibri" w:eastAsia="Calibri" w:cs="Calibri"/>
          <w:color w:val="000000" w:themeColor="text1"/>
          <w:sz w:val="24"/>
          <w:szCs w:val="24"/>
        </w:rPr>
      </w:pPr>
      <w:r w:rsidRPr="586F201A">
        <w:rPr>
          <w:rFonts w:ascii="Calibri" w:hAnsi="Calibri" w:eastAsia="Calibri" w:cs="Calibri"/>
          <w:color w:val="000000" w:themeColor="text1"/>
          <w:sz w:val="24"/>
          <w:szCs w:val="24"/>
          <w:lang w:val="en-GB"/>
        </w:rPr>
        <w:t>Cllr Davis</w:t>
      </w:r>
    </w:p>
    <w:p w:rsidR="008B47E9" w:rsidP="586F201A" w:rsidRDefault="02756E0D" w14:paraId="147C751D" w14:textId="24D3346C">
      <w:pPr>
        <w:spacing w:after="0" w:line="240" w:lineRule="auto"/>
        <w:rPr>
          <w:rFonts w:ascii="Calibri" w:hAnsi="Calibri" w:eastAsia="Calibri" w:cs="Calibri"/>
          <w:color w:val="000000" w:themeColor="text1"/>
          <w:sz w:val="24"/>
          <w:szCs w:val="24"/>
          <w:lang w:val="en-GB"/>
        </w:rPr>
      </w:pPr>
      <w:r w:rsidRPr="48E87D0B" w:rsidR="02756E0D">
        <w:rPr>
          <w:rFonts w:ascii="Calibri" w:hAnsi="Calibri" w:eastAsia="Calibri" w:cs="Calibri"/>
          <w:color w:val="000000" w:themeColor="text1" w:themeTint="FF" w:themeShade="FF"/>
          <w:sz w:val="24"/>
          <w:szCs w:val="24"/>
          <w:lang w:val="en-GB"/>
        </w:rPr>
        <w:t xml:space="preserve">Cllr </w:t>
      </w:r>
      <w:r w:rsidRPr="48E87D0B" w:rsidR="51507E7D">
        <w:rPr>
          <w:rFonts w:ascii="Calibri" w:hAnsi="Calibri" w:eastAsia="Calibri" w:cs="Calibri"/>
          <w:color w:val="000000" w:themeColor="text1" w:themeTint="FF" w:themeShade="FF"/>
          <w:sz w:val="24"/>
          <w:szCs w:val="24"/>
          <w:lang w:val="en-GB"/>
        </w:rPr>
        <w:t>Maslin</w:t>
      </w:r>
    </w:p>
    <w:p w:rsidR="14D6E555" w:rsidP="48E87D0B" w:rsidRDefault="14D6E555" w14:paraId="3FA2460A" w14:textId="64D8782A">
      <w:pPr>
        <w:spacing w:after="0" w:line="240" w:lineRule="auto"/>
        <w:rPr>
          <w:rFonts w:ascii="Calibri" w:hAnsi="Calibri" w:eastAsia="Calibri" w:cs="Calibri"/>
          <w:color w:val="000000" w:themeColor="text1" w:themeTint="FF" w:themeShade="FF"/>
          <w:sz w:val="24"/>
          <w:szCs w:val="24"/>
          <w:lang w:val="en-GB"/>
        </w:rPr>
      </w:pPr>
      <w:r w:rsidRPr="48E87D0B" w:rsidR="14D6E555">
        <w:rPr>
          <w:rFonts w:ascii="Calibri" w:hAnsi="Calibri" w:eastAsia="Calibri" w:cs="Calibri"/>
          <w:color w:val="000000" w:themeColor="text1" w:themeTint="FF" w:themeShade="FF"/>
          <w:sz w:val="24"/>
          <w:szCs w:val="24"/>
          <w:lang w:val="en-GB"/>
        </w:rPr>
        <w:t>Cllr Lambkin</w:t>
      </w:r>
    </w:p>
    <w:p w:rsidR="62A0B5B9" w:rsidP="586F201A" w:rsidRDefault="62A0B5B9" w14:paraId="602BCD45" w14:textId="3814B3AB">
      <w:pPr>
        <w:spacing w:after="120"/>
        <w:rPr>
          <w:rFonts w:ascii="Calibri" w:hAnsi="Calibri" w:eastAsia="Calibri" w:cs="Calibri"/>
          <w:sz w:val="24"/>
          <w:szCs w:val="24"/>
          <w:lang w:val="en-GB"/>
        </w:rPr>
      </w:pPr>
      <w:r w:rsidRPr="48E87D0B" w:rsidR="62A0B5B9">
        <w:rPr>
          <w:rFonts w:ascii="Calibri" w:hAnsi="Calibri" w:eastAsia="Calibri" w:cs="Calibri"/>
          <w:color w:val="000000" w:themeColor="text1" w:themeTint="FF" w:themeShade="FF"/>
          <w:sz w:val="24"/>
          <w:szCs w:val="24"/>
          <w:lang w:val="en-GB"/>
        </w:rPr>
        <w:t>Michele Nicholson (Clerk/RFO)</w:t>
      </w:r>
    </w:p>
    <w:p w:rsidR="1D8639FD" w:rsidP="48E87D0B" w:rsidRDefault="1D8639FD" w14:paraId="365C1888" w14:textId="3C4C9297">
      <w:pPr>
        <w:spacing w:after="0" w:line="240" w:lineRule="auto"/>
        <w:rPr>
          <w:rFonts w:ascii="Calibri" w:hAnsi="Calibri" w:eastAsia="Calibri" w:cs="Calibri"/>
          <w:noProof w:val="0"/>
          <w:sz w:val="24"/>
          <w:szCs w:val="24"/>
          <w:lang w:val="en-GB"/>
        </w:rPr>
      </w:pPr>
      <w:r w:rsidRPr="48E87D0B" w:rsidR="1D8639FD">
        <w:rPr>
          <w:rFonts w:ascii="Calibri" w:hAnsi="Calibri" w:eastAsia="Calibri" w:cs="Calibri"/>
          <w:b w:val="1"/>
          <w:bCs w:val="1"/>
          <w:color w:val="000000" w:themeColor="text1" w:themeTint="FF" w:themeShade="FF"/>
          <w:sz w:val="24"/>
          <w:szCs w:val="24"/>
          <w:lang w:val="en-GB"/>
        </w:rPr>
        <w:t>01/25 To elect a Finance &amp; Resources Committee Chairman and Vice-Chairman.</w:t>
      </w:r>
    </w:p>
    <w:p w:rsidR="1D8639FD" w:rsidP="48E87D0B" w:rsidRDefault="1D8639FD" w14:paraId="0CADFE65" w14:textId="6054396E">
      <w:pPr>
        <w:spacing w:after="0" w:line="259" w:lineRule="auto"/>
        <w:ind w:left="72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48E87D0B" w:rsidR="1D8639F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Cllr Collins was elected as </w:t>
      </w:r>
      <w:r w:rsidRPr="48E87D0B" w:rsidR="1D8639FD">
        <w:rPr>
          <w:rFonts w:ascii="Calibri" w:hAnsi="Calibri" w:eastAsia="Calibri" w:cs="Calibri"/>
          <w:b w:val="0"/>
          <w:bCs w:val="0"/>
          <w:i w:val="0"/>
          <w:iCs w:val="0"/>
          <w:caps w:val="0"/>
          <w:smallCaps w:val="0"/>
          <w:noProof w:val="0"/>
          <w:color w:val="000000" w:themeColor="text1" w:themeTint="FF" w:themeShade="FF"/>
          <w:sz w:val="24"/>
          <w:szCs w:val="24"/>
          <w:lang w:val="en-GB"/>
        </w:rPr>
        <w:t>Chairman</w:t>
      </w:r>
      <w:r w:rsidRPr="48E87D0B" w:rsidR="1D8639FD">
        <w:rPr>
          <w:rFonts w:ascii="Calibri" w:hAnsi="Calibri" w:eastAsia="Calibri" w:cs="Calibri"/>
          <w:b w:val="0"/>
          <w:bCs w:val="0"/>
          <w:i w:val="0"/>
          <w:iCs w:val="0"/>
          <w:caps w:val="0"/>
          <w:smallCaps w:val="0"/>
          <w:noProof w:val="0"/>
          <w:color w:val="000000" w:themeColor="text1" w:themeTint="FF" w:themeShade="FF"/>
          <w:sz w:val="24"/>
          <w:szCs w:val="24"/>
          <w:lang w:val="en-GB"/>
        </w:rPr>
        <w:t>.</w:t>
      </w:r>
    </w:p>
    <w:p w:rsidR="1D8639FD" w:rsidP="48E87D0B" w:rsidRDefault="1D8639FD" w14:paraId="6A51A9BB" w14:textId="3678EB7F">
      <w:pPr>
        <w:spacing w:after="0" w:line="259" w:lineRule="auto"/>
        <w:ind w:left="72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48E87D0B" w:rsidR="1D8639FD">
        <w:rPr>
          <w:rFonts w:ascii="Calibri" w:hAnsi="Calibri" w:eastAsia="Calibri" w:cs="Calibri"/>
          <w:b w:val="0"/>
          <w:bCs w:val="0"/>
          <w:i w:val="0"/>
          <w:iCs w:val="0"/>
          <w:caps w:val="0"/>
          <w:smallCaps w:val="0"/>
          <w:noProof w:val="0"/>
          <w:color w:val="000000" w:themeColor="text1" w:themeTint="FF" w:themeShade="FF"/>
          <w:sz w:val="24"/>
          <w:szCs w:val="24"/>
          <w:lang w:val="en-GB"/>
        </w:rPr>
        <w:t>Cllr Checksfield was elected as Vice-chairman.</w:t>
      </w:r>
    </w:p>
    <w:p w:rsidR="008B47E9" w:rsidP="586F201A" w:rsidRDefault="51507E7D" w14:paraId="1A4AA97F" w14:textId="4C61A3D6">
      <w:pPr>
        <w:spacing w:after="0" w:line="240" w:lineRule="auto"/>
        <w:rPr>
          <w:rFonts w:ascii="Calibri" w:hAnsi="Calibri" w:eastAsia="Calibri" w:cs="Calibri"/>
          <w:color w:val="000000" w:themeColor="text1"/>
          <w:sz w:val="24"/>
          <w:szCs w:val="24"/>
        </w:rPr>
      </w:pPr>
      <w:r w:rsidRPr="48E87D0B" w:rsidR="6947D216">
        <w:rPr>
          <w:rFonts w:ascii="Calibri" w:hAnsi="Calibri" w:eastAsia="Calibri" w:cs="Calibri"/>
          <w:b w:val="1"/>
          <w:bCs w:val="1"/>
          <w:color w:val="000000" w:themeColor="text1" w:themeTint="FF" w:themeShade="FF"/>
          <w:sz w:val="24"/>
          <w:szCs w:val="24"/>
          <w:lang w:val="en-GB"/>
        </w:rPr>
        <w:t>0</w:t>
      </w:r>
      <w:r w:rsidRPr="48E87D0B" w:rsidR="1E1CAE62">
        <w:rPr>
          <w:rFonts w:ascii="Calibri" w:hAnsi="Calibri" w:eastAsia="Calibri" w:cs="Calibri"/>
          <w:b w:val="1"/>
          <w:bCs w:val="1"/>
          <w:color w:val="000000" w:themeColor="text1" w:themeTint="FF" w:themeShade="FF"/>
          <w:sz w:val="24"/>
          <w:szCs w:val="24"/>
          <w:lang w:val="en-GB"/>
        </w:rPr>
        <w:t>2</w:t>
      </w:r>
      <w:r w:rsidRPr="48E87D0B" w:rsidR="02756E0D">
        <w:rPr>
          <w:rFonts w:ascii="Calibri" w:hAnsi="Calibri" w:eastAsia="Calibri" w:cs="Calibri"/>
          <w:b w:val="1"/>
          <w:bCs w:val="1"/>
          <w:color w:val="000000" w:themeColor="text1" w:themeTint="FF" w:themeShade="FF"/>
          <w:sz w:val="24"/>
          <w:szCs w:val="24"/>
          <w:lang w:val="en-GB"/>
        </w:rPr>
        <w:t>/2</w:t>
      </w:r>
      <w:r w:rsidRPr="48E87D0B" w:rsidR="31B2F701">
        <w:rPr>
          <w:rFonts w:ascii="Calibri" w:hAnsi="Calibri" w:eastAsia="Calibri" w:cs="Calibri"/>
          <w:b w:val="1"/>
          <w:bCs w:val="1"/>
          <w:color w:val="000000" w:themeColor="text1" w:themeTint="FF" w:themeShade="FF"/>
          <w:sz w:val="24"/>
          <w:szCs w:val="24"/>
          <w:lang w:val="en-GB"/>
        </w:rPr>
        <w:t>5</w:t>
      </w:r>
      <w:r>
        <w:tab/>
      </w:r>
      <w:r w:rsidRPr="48E87D0B" w:rsidR="02756E0D">
        <w:rPr>
          <w:rFonts w:ascii="Calibri" w:hAnsi="Calibri" w:eastAsia="Calibri" w:cs="Calibri"/>
          <w:b w:val="1"/>
          <w:bCs w:val="1"/>
          <w:color w:val="000000" w:themeColor="text1" w:themeTint="FF" w:themeShade="FF"/>
          <w:sz w:val="24"/>
          <w:szCs w:val="24"/>
          <w:lang w:val="en-GB"/>
        </w:rPr>
        <w:t>Apologies for absence.</w:t>
      </w:r>
    </w:p>
    <w:p w:rsidR="008B47E9" w:rsidP="48E87D0B" w:rsidRDefault="424676B4" w14:paraId="60053653" w14:textId="43D482F4">
      <w:pPr>
        <w:spacing w:after="0" w:afterAutospacing="off" w:line="259" w:lineRule="auto"/>
        <w:ind w:left="720"/>
        <w:jc w:val="left"/>
        <w:rPr>
          <w:rFonts w:ascii="Calibri" w:hAnsi="Calibri" w:eastAsia="Calibri" w:cs="Calibri"/>
          <w:noProof w:val="0"/>
          <w:sz w:val="24"/>
          <w:szCs w:val="24"/>
          <w:lang w:val="en-GB"/>
        </w:rPr>
      </w:pPr>
      <w:r w:rsidRPr="48E87D0B" w:rsidR="1643A314">
        <w:rPr>
          <w:rFonts w:ascii="Calibri" w:hAnsi="Calibri" w:eastAsia="Calibri" w:cs="Calibri"/>
          <w:color w:val="000000" w:themeColor="text1" w:themeTint="FF" w:themeShade="FF"/>
          <w:sz w:val="24"/>
          <w:szCs w:val="24"/>
          <w:lang w:val="en-GB"/>
        </w:rPr>
        <w:t>Cllr Blatherwick. Apologies and reasons for absence were accepted.</w:t>
      </w:r>
    </w:p>
    <w:p w:rsidR="008B47E9" w:rsidP="48E87D0B" w:rsidRDefault="424676B4" w14:paraId="51B74336" w14:textId="1B88F482">
      <w:pPr>
        <w:pStyle w:val="Normal"/>
        <w:spacing w:after="0" w:line="240" w:lineRule="auto"/>
        <w:ind w:left="0"/>
        <w:rPr>
          <w:rFonts w:ascii="Calibri" w:hAnsi="Calibri" w:eastAsia="Calibri" w:cs="Calibri"/>
          <w:color w:val="000000" w:themeColor="text1"/>
          <w:sz w:val="24"/>
          <w:szCs w:val="24"/>
        </w:rPr>
      </w:pPr>
      <w:r w:rsidRPr="48E87D0B" w:rsidR="1643A314">
        <w:rPr>
          <w:rFonts w:ascii="Calibri" w:hAnsi="Calibri" w:eastAsia="Calibri" w:cs="Calibri"/>
          <w:b w:val="1"/>
          <w:bCs w:val="1"/>
          <w:color w:val="000000" w:themeColor="text1" w:themeTint="FF" w:themeShade="FF"/>
          <w:sz w:val="24"/>
          <w:szCs w:val="24"/>
          <w:lang w:val="en-GB"/>
        </w:rPr>
        <w:t>03</w:t>
      </w:r>
      <w:r w:rsidRPr="48E87D0B" w:rsidR="02756E0D">
        <w:rPr>
          <w:rFonts w:ascii="Calibri" w:hAnsi="Calibri" w:eastAsia="Calibri" w:cs="Calibri"/>
          <w:b w:val="1"/>
          <w:bCs w:val="1"/>
          <w:color w:val="000000" w:themeColor="text1" w:themeTint="FF" w:themeShade="FF"/>
          <w:sz w:val="24"/>
          <w:szCs w:val="24"/>
          <w:lang w:val="en-GB"/>
        </w:rPr>
        <w:t>/2</w:t>
      </w:r>
      <w:r w:rsidRPr="48E87D0B" w:rsidR="0A954A5F">
        <w:rPr>
          <w:rFonts w:ascii="Calibri" w:hAnsi="Calibri" w:eastAsia="Calibri" w:cs="Calibri"/>
          <w:b w:val="1"/>
          <w:bCs w:val="1"/>
          <w:color w:val="000000" w:themeColor="text1" w:themeTint="FF" w:themeShade="FF"/>
          <w:sz w:val="24"/>
          <w:szCs w:val="24"/>
          <w:lang w:val="en-GB"/>
        </w:rPr>
        <w:t>5</w:t>
      </w:r>
      <w:r>
        <w:tab/>
      </w:r>
      <w:r w:rsidRPr="48E87D0B" w:rsidR="02756E0D">
        <w:rPr>
          <w:rFonts w:ascii="Calibri" w:hAnsi="Calibri" w:eastAsia="Calibri" w:cs="Calibri"/>
          <w:b w:val="1"/>
          <w:bCs w:val="1"/>
          <w:color w:val="000000" w:themeColor="text1" w:themeTint="FF" w:themeShade="FF"/>
          <w:sz w:val="24"/>
          <w:szCs w:val="24"/>
          <w:lang w:val="en-GB"/>
        </w:rPr>
        <w:t>To receive declarations of interest on items on the agenda.</w:t>
      </w:r>
    </w:p>
    <w:p w:rsidR="008B47E9" w:rsidP="29C14FB9" w:rsidRDefault="6A141F0B" w14:paraId="314BFF86" w14:textId="6C3353BC">
      <w:pPr>
        <w:spacing w:after="0" w:line="240" w:lineRule="auto"/>
        <w:ind w:left="720"/>
        <w:rPr>
          <w:rFonts w:ascii="Calibri" w:hAnsi="Calibri" w:eastAsia="Calibri" w:cs="Calibri"/>
          <w:color w:val="000000" w:themeColor="text1"/>
          <w:sz w:val="24"/>
          <w:szCs w:val="24"/>
        </w:rPr>
      </w:pPr>
      <w:r w:rsidRPr="29C14FB9">
        <w:rPr>
          <w:rFonts w:ascii="Calibri" w:hAnsi="Calibri" w:eastAsia="Calibri" w:cs="Calibri"/>
          <w:color w:val="000000" w:themeColor="text1"/>
          <w:sz w:val="24"/>
          <w:szCs w:val="24"/>
          <w:lang w:val="en-GB"/>
        </w:rPr>
        <w:t>None.</w:t>
      </w:r>
    </w:p>
    <w:p w:rsidR="008B47E9" w:rsidP="586F201A" w:rsidRDefault="4DE2B8FE" w14:paraId="65B3CC0F" w14:textId="5E7314AC">
      <w:pPr>
        <w:spacing w:after="0" w:line="240" w:lineRule="auto"/>
        <w:rPr>
          <w:rFonts w:ascii="Calibri" w:hAnsi="Calibri" w:eastAsia="Calibri" w:cs="Calibri"/>
          <w:b w:val="1"/>
          <w:bCs w:val="1"/>
          <w:color w:val="000000" w:themeColor="text1"/>
          <w:sz w:val="24"/>
          <w:szCs w:val="24"/>
          <w:lang w:val="en-GB"/>
        </w:rPr>
      </w:pPr>
      <w:r w:rsidRPr="48E87D0B" w:rsidR="12A51F2B">
        <w:rPr>
          <w:rFonts w:ascii="Calibri" w:hAnsi="Calibri" w:eastAsia="Calibri" w:cs="Calibri"/>
          <w:b w:val="1"/>
          <w:bCs w:val="1"/>
          <w:color w:val="000000" w:themeColor="text1" w:themeTint="FF" w:themeShade="FF"/>
          <w:sz w:val="24"/>
          <w:szCs w:val="24"/>
          <w:lang w:val="en-GB"/>
        </w:rPr>
        <w:t>04</w:t>
      </w:r>
      <w:r w:rsidRPr="48E87D0B" w:rsidR="02756E0D">
        <w:rPr>
          <w:rFonts w:ascii="Calibri" w:hAnsi="Calibri" w:eastAsia="Calibri" w:cs="Calibri"/>
          <w:b w:val="1"/>
          <w:bCs w:val="1"/>
          <w:color w:val="000000" w:themeColor="text1" w:themeTint="FF" w:themeShade="FF"/>
          <w:sz w:val="24"/>
          <w:szCs w:val="24"/>
          <w:lang w:val="en-GB"/>
        </w:rPr>
        <w:t>/2</w:t>
      </w:r>
      <w:r w:rsidRPr="48E87D0B" w:rsidR="62E5087F">
        <w:rPr>
          <w:rFonts w:ascii="Calibri" w:hAnsi="Calibri" w:eastAsia="Calibri" w:cs="Calibri"/>
          <w:b w:val="1"/>
          <w:bCs w:val="1"/>
          <w:color w:val="000000" w:themeColor="text1" w:themeTint="FF" w:themeShade="FF"/>
          <w:sz w:val="24"/>
          <w:szCs w:val="24"/>
          <w:lang w:val="en-GB"/>
        </w:rPr>
        <w:t>5</w:t>
      </w:r>
      <w:r>
        <w:tab/>
      </w:r>
      <w:r w:rsidRPr="48E87D0B" w:rsidR="02756E0D">
        <w:rPr>
          <w:rFonts w:ascii="Calibri" w:hAnsi="Calibri" w:eastAsia="Calibri" w:cs="Calibri"/>
          <w:b w:val="1"/>
          <w:bCs w:val="1"/>
          <w:color w:val="000000" w:themeColor="text1" w:themeTint="FF" w:themeShade="FF"/>
          <w:sz w:val="24"/>
          <w:szCs w:val="24"/>
          <w:lang w:val="en-GB"/>
        </w:rPr>
        <w:t xml:space="preserve">To agree the minutes of the meeting held on </w:t>
      </w:r>
      <w:r w:rsidRPr="48E87D0B" w:rsidR="069E2521">
        <w:rPr>
          <w:rFonts w:ascii="Calibri" w:hAnsi="Calibri" w:eastAsia="Calibri" w:cs="Calibri"/>
          <w:b w:val="1"/>
          <w:bCs w:val="1"/>
          <w:color w:val="000000" w:themeColor="text1" w:themeTint="FF" w:themeShade="FF"/>
          <w:sz w:val="24"/>
          <w:szCs w:val="24"/>
          <w:lang w:val="en-GB"/>
        </w:rPr>
        <w:t>28</w:t>
      </w:r>
      <w:r w:rsidRPr="48E87D0B" w:rsidR="069E2521">
        <w:rPr>
          <w:rFonts w:ascii="Calibri" w:hAnsi="Calibri" w:eastAsia="Calibri" w:cs="Calibri"/>
          <w:b w:val="1"/>
          <w:bCs w:val="1"/>
          <w:color w:val="000000" w:themeColor="text1" w:themeTint="FF" w:themeShade="FF"/>
          <w:sz w:val="24"/>
          <w:szCs w:val="24"/>
          <w:vertAlign w:val="superscript"/>
          <w:lang w:val="en-GB"/>
        </w:rPr>
        <w:t>th</w:t>
      </w:r>
      <w:r w:rsidRPr="48E87D0B" w:rsidR="069E2521">
        <w:rPr>
          <w:rFonts w:ascii="Calibri" w:hAnsi="Calibri" w:eastAsia="Calibri" w:cs="Calibri"/>
          <w:b w:val="1"/>
          <w:bCs w:val="1"/>
          <w:color w:val="000000" w:themeColor="text1" w:themeTint="FF" w:themeShade="FF"/>
          <w:sz w:val="24"/>
          <w:szCs w:val="24"/>
          <w:lang w:val="en-GB"/>
        </w:rPr>
        <w:t xml:space="preserve"> Novem</w:t>
      </w:r>
      <w:r w:rsidRPr="48E87D0B" w:rsidR="36F6297F">
        <w:rPr>
          <w:rFonts w:ascii="Calibri" w:hAnsi="Calibri" w:eastAsia="Calibri" w:cs="Calibri"/>
          <w:b w:val="1"/>
          <w:bCs w:val="1"/>
          <w:color w:val="000000" w:themeColor="text1" w:themeTint="FF" w:themeShade="FF"/>
          <w:sz w:val="24"/>
          <w:szCs w:val="24"/>
          <w:lang w:val="en-GB"/>
        </w:rPr>
        <w:t>ber</w:t>
      </w:r>
      <w:r w:rsidRPr="48E87D0B" w:rsidR="32D6A3FE">
        <w:rPr>
          <w:rFonts w:ascii="Calibri" w:hAnsi="Calibri" w:eastAsia="Calibri" w:cs="Calibri"/>
          <w:b w:val="1"/>
          <w:bCs w:val="1"/>
          <w:color w:val="000000" w:themeColor="text1" w:themeTint="FF" w:themeShade="FF"/>
          <w:sz w:val="24"/>
          <w:szCs w:val="24"/>
          <w:lang w:val="en-GB"/>
        </w:rPr>
        <w:t xml:space="preserve"> </w:t>
      </w:r>
      <w:r w:rsidRPr="48E87D0B" w:rsidR="32D6A3FE">
        <w:rPr>
          <w:rFonts w:ascii="Calibri" w:hAnsi="Calibri" w:eastAsia="Calibri" w:cs="Calibri"/>
          <w:b w:val="1"/>
          <w:bCs w:val="1"/>
          <w:color w:val="000000" w:themeColor="text1" w:themeTint="FF" w:themeShade="FF"/>
          <w:sz w:val="24"/>
          <w:szCs w:val="24"/>
          <w:lang w:val="en-GB"/>
        </w:rPr>
        <w:t>2024</w:t>
      </w:r>
      <w:r w:rsidRPr="48E87D0B" w:rsidR="5F579874">
        <w:rPr>
          <w:rFonts w:ascii="Calibri" w:hAnsi="Calibri" w:eastAsia="Calibri" w:cs="Calibri"/>
          <w:b w:val="1"/>
          <w:bCs w:val="1"/>
          <w:color w:val="000000" w:themeColor="text1" w:themeTint="FF" w:themeShade="FF"/>
          <w:sz w:val="24"/>
          <w:szCs w:val="24"/>
          <w:lang w:val="en-GB"/>
        </w:rPr>
        <w:t>.</w:t>
      </w:r>
    </w:p>
    <w:p w:rsidR="008B47E9" w:rsidP="7C828B9E" w:rsidRDefault="0712CBA3" w14:paraId="6A7D1D05" w14:textId="0FD8CFE5">
      <w:pPr>
        <w:spacing w:after="0" w:line="240" w:lineRule="auto"/>
        <w:ind w:left="720"/>
        <w:rPr>
          <w:rFonts w:ascii="Calibri" w:hAnsi="Calibri" w:eastAsia="Calibri" w:cs="Calibri"/>
          <w:color w:val="000000" w:themeColor="text1"/>
          <w:sz w:val="24"/>
          <w:szCs w:val="24"/>
          <w:lang w:val="en-GB"/>
        </w:rPr>
      </w:pPr>
      <w:r w:rsidRPr="7C828B9E">
        <w:rPr>
          <w:rFonts w:ascii="Calibri" w:hAnsi="Calibri" w:eastAsia="Calibri" w:cs="Calibri"/>
          <w:color w:val="000000" w:themeColor="text1"/>
          <w:sz w:val="24"/>
          <w:szCs w:val="24"/>
          <w:lang w:val="en-GB"/>
        </w:rPr>
        <w:t>The minutes w</w:t>
      </w:r>
      <w:r w:rsidRPr="7C828B9E" w:rsidR="6A141F0B">
        <w:rPr>
          <w:rFonts w:ascii="Calibri" w:hAnsi="Calibri" w:eastAsia="Calibri" w:cs="Calibri"/>
          <w:color w:val="000000" w:themeColor="text1"/>
          <w:sz w:val="24"/>
          <w:szCs w:val="24"/>
          <w:lang w:val="en-GB"/>
        </w:rPr>
        <w:t>ere agreed as a correct record.</w:t>
      </w:r>
    </w:p>
    <w:p w:rsidR="008B47E9" w:rsidP="500A5012" w:rsidRDefault="2BF74D59" w14:paraId="1842EBB9" w14:textId="26A2D460">
      <w:pPr>
        <w:spacing w:after="0"/>
        <w:rPr>
          <w:rFonts w:ascii="Calibri" w:hAnsi="Calibri" w:eastAsia="Calibri" w:cs="Calibri"/>
          <w:sz w:val="24"/>
          <w:szCs w:val="24"/>
          <w:lang w:val="en-GB"/>
        </w:rPr>
      </w:pPr>
      <w:r w:rsidRPr="48E87D0B" w:rsidR="55834B24">
        <w:rPr>
          <w:rFonts w:ascii="Calibri" w:hAnsi="Calibri" w:eastAsia="Calibri" w:cs="Calibri"/>
          <w:b w:val="1"/>
          <w:bCs w:val="1"/>
          <w:color w:val="000000" w:themeColor="text1" w:themeTint="FF" w:themeShade="FF"/>
          <w:sz w:val="24"/>
          <w:szCs w:val="24"/>
          <w:lang w:val="en-GB"/>
        </w:rPr>
        <w:t>05</w:t>
      </w:r>
      <w:r w:rsidRPr="48E87D0B" w:rsidR="02756E0D">
        <w:rPr>
          <w:rFonts w:ascii="Calibri" w:hAnsi="Calibri" w:eastAsia="Calibri" w:cs="Calibri"/>
          <w:b w:val="1"/>
          <w:bCs w:val="1"/>
          <w:color w:val="000000" w:themeColor="text1" w:themeTint="FF" w:themeShade="FF"/>
          <w:sz w:val="24"/>
          <w:szCs w:val="24"/>
          <w:lang w:val="en-GB"/>
        </w:rPr>
        <w:t>/2</w:t>
      </w:r>
      <w:r w:rsidRPr="48E87D0B" w:rsidR="4271D118">
        <w:rPr>
          <w:rFonts w:ascii="Calibri" w:hAnsi="Calibri" w:eastAsia="Calibri" w:cs="Calibri"/>
          <w:b w:val="1"/>
          <w:bCs w:val="1"/>
          <w:color w:val="000000" w:themeColor="text1" w:themeTint="FF" w:themeShade="FF"/>
          <w:sz w:val="24"/>
          <w:szCs w:val="24"/>
          <w:lang w:val="en-GB"/>
        </w:rPr>
        <w:t>5</w:t>
      </w:r>
      <w:r>
        <w:tab/>
      </w:r>
      <w:r w:rsidRPr="48E87D0B" w:rsidR="6BFE4CA5">
        <w:rPr>
          <w:rFonts w:ascii="Calibri" w:hAnsi="Calibri" w:eastAsia="Calibri" w:cs="Calibri"/>
          <w:b w:val="1"/>
          <w:bCs w:val="1"/>
          <w:color w:val="000000" w:themeColor="text1" w:themeTint="FF" w:themeShade="FF"/>
          <w:sz w:val="24"/>
          <w:szCs w:val="24"/>
          <w:lang w:val="en-GB"/>
        </w:rPr>
        <w:t>To report on matters arising from the minutes, not on the agenda, for information only.</w:t>
      </w:r>
    </w:p>
    <w:p w:rsidR="6BFE4CA5" w:rsidP="79F08A90" w:rsidRDefault="36997DA2" w14:paraId="268A62E2" w14:textId="313D3A84">
      <w:pPr>
        <w:spacing w:after="120" w:afterAutospacing="off"/>
        <w:ind w:firstLine="720"/>
        <w:rPr>
          <w:rFonts w:ascii="Calibri" w:hAnsi="Calibri" w:eastAsia="Calibri" w:cs="Calibri"/>
          <w:color w:val="000000" w:themeColor="text1"/>
          <w:sz w:val="24"/>
          <w:szCs w:val="24"/>
          <w:lang w:val="en-GB"/>
        </w:rPr>
      </w:pPr>
      <w:r w:rsidRPr="79F08A90" w:rsidR="36997DA2">
        <w:rPr>
          <w:rFonts w:ascii="Calibri" w:hAnsi="Calibri" w:eastAsia="Calibri" w:cs="Calibri"/>
          <w:color w:val="000000" w:themeColor="text1" w:themeTint="FF" w:themeShade="FF"/>
          <w:sz w:val="24"/>
          <w:szCs w:val="24"/>
          <w:lang w:val="en-GB"/>
        </w:rPr>
        <w:t>None</w:t>
      </w:r>
      <w:r w:rsidRPr="79F08A90" w:rsidR="1DF3AE52">
        <w:rPr>
          <w:rFonts w:ascii="Calibri" w:hAnsi="Calibri" w:eastAsia="Calibri" w:cs="Calibri"/>
          <w:color w:val="000000" w:themeColor="text1" w:themeTint="FF" w:themeShade="FF"/>
          <w:sz w:val="24"/>
          <w:szCs w:val="24"/>
          <w:lang w:val="en-GB"/>
        </w:rPr>
        <w:t>.</w:t>
      </w:r>
    </w:p>
    <w:p w:rsidR="008B47E9" w:rsidP="1AA13899" w:rsidRDefault="6A141F0B" w14:paraId="1E198515" w14:textId="6FAEB4E8">
      <w:pPr>
        <w:spacing w:after="0" w:line="240" w:lineRule="auto"/>
        <w:jc w:val="center"/>
        <w:rPr>
          <w:rFonts w:ascii="Calibri" w:hAnsi="Calibri" w:eastAsia="Calibri" w:cs="Calibri"/>
          <w:color w:val="000000" w:themeColor="text1"/>
          <w:sz w:val="24"/>
          <w:szCs w:val="24"/>
        </w:rPr>
      </w:pPr>
      <w:r w:rsidRPr="1AA13899">
        <w:rPr>
          <w:rFonts w:ascii="Calibri" w:hAnsi="Calibri" w:eastAsia="Calibri" w:cs="Calibri"/>
          <w:b/>
          <w:bCs/>
          <w:color w:val="000000" w:themeColor="text1"/>
          <w:sz w:val="24"/>
          <w:szCs w:val="24"/>
          <w:lang w:val="en-GB"/>
        </w:rPr>
        <w:t>ADJOURNMENT FOR MEMBERS OF THE PUBLIC TO SPEAK ON ITEMS ON THE AGENDA</w:t>
      </w:r>
    </w:p>
    <w:p w:rsidR="2683DBE6" w:rsidP="79F08A90" w:rsidRDefault="2683DBE6" w14:paraId="582EED38" w14:textId="55A250B9">
      <w:pPr>
        <w:spacing w:after="120" w:afterAutospacing="off" w:line="240" w:lineRule="auto"/>
        <w:ind/>
        <w:jc w:val="center"/>
        <w:rPr>
          <w:rFonts w:ascii="Calibri" w:hAnsi="Calibri" w:eastAsia="Calibri" w:cs="Calibri"/>
          <w:b w:val="1"/>
          <w:bCs w:val="1"/>
          <w:color w:val="000000" w:themeColor="text1" w:themeTint="FF" w:themeShade="FF"/>
          <w:sz w:val="24"/>
          <w:szCs w:val="24"/>
          <w:lang w:val="en-GB"/>
        </w:rPr>
      </w:pPr>
      <w:r w:rsidRPr="79F08A90" w:rsidR="6FD8A4FC">
        <w:rPr>
          <w:rFonts w:ascii="Calibri" w:hAnsi="Calibri" w:eastAsia="Calibri" w:cs="Calibri"/>
          <w:color w:val="000000" w:themeColor="text1" w:themeTint="FF" w:themeShade="FF"/>
          <w:sz w:val="24"/>
          <w:szCs w:val="24"/>
          <w:lang w:val="en-GB"/>
        </w:rPr>
        <w:t>None present.</w:t>
      </w:r>
    </w:p>
    <w:p w:rsidR="767A76AF" w:rsidP="48E87D0B" w:rsidRDefault="767A76AF" w14:paraId="39A27D17" w14:textId="5A00107B">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48E87D0B" w:rsidR="767A76AF">
        <w:rPr>
          <w:rFonts w:ascii="Calibri" w:hAnsi="Calibri" w:eastAsia="Calibri" w:cs="Calibri"/>
          <w:b w:val="1"/>
          <w:bCs w:val="1"/>
          <w:i w:val="0"/>
          <w:iCs w:val="0"/>
          <w:caps w:val="0"/>
          <w:smallCaps w:val="0"/>
          <w:noProof w:val="0"/>
          <w:color w:val="000000" w:themeColor="text1" w:themeTint="FF" w:themeShade="FF"/>
          <w:sz w:val="24"/>
          <w:szCs w:val="24"/>
          <w:lang w:val="en-GB"/>
        </w:rPr>
        <w:t>06/25</w:t>
      </w:r>
      <w:r>
        <w:tab/>
      </w:r>
      <w:r w:rsidRPr="48E87D0B" w:rsidR="767A76AF">
        <w:rPr>
          <w:rFonts w:ascii="Calibri" w:hAnsi="Calibri" w:eastAsia="Calibri" w:cs="Calibri"/>
          <w:b w:val="1"/>
          <w:bCs w:val="1"/>
          <w:i w:val="0"/>
          <w:iCs w:val="0"/>
          <w:caps w:val="0"/>
          <w:smallCaps w:val="0"/>
          <w:noProof w:val="0"/>
          <w:color w:val="000000" w:themeColor="text1" w:themeTint="FF" w:themeShade="FF"/>
          <w:sz w:val="24"/>
          <w:szCs w:val="24"/>
          <w:lang w:val="en-GB"/>
        </w:rPr>
        <w:t>To approve the Terms of Reference for the Finance &amp; Resources Committee.</w:t>
      </w:r>
    </w:p>
    <w:p w:rsidR="767A76AF" w:rsidP="48E87D0B" w:rsidRDefault="767A76AF" w14:paraId="45C357EF" w14:textId="10C0E40F">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8E87D0B" w:rsidR="767A76A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Terms of Reference for the Finance &amp; Resources Committee had been circulated prior to the </w:t>
      </w:r>
      <w:r>
        <w:tab/>
      </w:r>
      <w:r w:rsidRPr="48E87D0B" w:rsidR="767A76AF">
        <w:rPr>
          <w:rFonts w:ascii="Calibri" w:hAnsi="Calibri" w:eastAsia="Calibri" w:cs="Calibri"/>
          <w:b w:val="0"/>
          <w:bCs w:val="0"/>
          <w:i w:val="0"/>
          <w:iCs w:val="0"/>
          <w:caps w:val="0"/>
          <w:smallCaps w:val="0"/>
          <w:noProof w:val="0"/>
          <w:color w:val="000000" w:themeColor="text1" w:themeTint="FF" w:themeShade="FF"/>
          <w:sz w:val="24"/>
          <w:szCs w:val="24"/>
          <w:lang w:val="en-GB"/>
        </w:rPr>
        <w:t>meeting.</w:t>
      </w:r>
    </w:p>
    <w:p w:rsidR="767A76AF" w:rsidP="48E87D0B" w:rsidRDefault="767A76AF" w14:paraId="16783B79" w14:textId="0510C2C4">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8E87D0B" w:rsidR="767A76AF">
        <w:rPr>
          <w:rFonts w:ascii="Calibri" w:hAnsi="Calibri" w:eastAsia="Calibri" w:cs="Calibri"/>
          <w:b w:val="0"/>
          <w:bCs w:val="0"/>
          <w:i w:val="0"/>
          <w:iCs w:val="0"/>
          <w:caps w:val="0"/>
          <w:smallCaps w:val="0"/>
          <w:noProof w:val="0"/>
          <w:color w:val="000000" w:themeColor="text1" w:themeTint="FF" w:themeShade="FF"/>
          <w:sz w:val="24"/>
          <w:szCs w:val="24"/>
          <w:lang w:val="en-GB"/>
        </w:rPr>
        <w:t>Members approved the Terms of Reference.</w:t>
      </w:r>
    </w:p>
    <w:p w:rsidR="767A76AF" w:rsidP="48E87D0B" w:rsidRDefault="767A76AF" w14:paraId="4BF3F7D6" w14:textId="569EA800">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48E87D0B" w:rsidR="767A76AF">
        <w:rPr>
          <w:rFonts w:ascii="Calibri" w:hAnsi="Calibri" w:eastAsia="Calibri" w:cs="Calibri"/>
          <w:b w:val="1"/>
          <w:bCs w:val="1"/>
          <w:i w:val="0"/>
          <w:iCs w:val="0"/>
          <w:caps w:val="0"/>
          <w:smallCaps w:val="0"/>
          <w:noProof w:val="0"/>
          <w:color w:val="000000" w:themeColor="text1" w:themeTint="FF" w:themeShade="FF"/>
          <w:sz w:val="24"/>
          <w:szCs w:val="24"/>
          <w:lang w:val="en-GB"/>
        </w:rPr>
        <w:t>07/25</w:t>
      </w:r>
      <w:r>
        <w:tab/>
      </w:r>
      <w:r w:rsidRPr="48E87D0B" w:rsidR="767A76AF">
        <w:rPr>
          <w:rFonts w:ascii="Calibri" w:hAnsi="Calibri" w:eastAsia="Calibri" w:cs="Calibri"/>
          <w:b w:val="1"/>
          <w:bCs w:val="1"/>
          <w:i w:val="0"/>
          <w:iCs w:val="0"/>
          <w:caps w:val="0"/>
          <w:smallCaps w:val="0"/>
          <w:noProof w:val="0"/>
          <w:color w:val="000000" w:themeColor="text1" w:themeTint="FF" w:themeShade="FF"/>
          <w:sz w:val="24"/>
          <w:szCs w:val="24"/>
          <w:lang w:val="en-GB"/>
        </w:rPr>
        <w:t>To agree the Direct Debit payments for the year.</w:t>
      </w:r>
    </w:p>
    <w:p w:rsidR="767A76AF" w:rsidP="48E87D0B" w:rsidRDefault="767A76AF" w14:paraId="5970C89B" w14:textId="6DB5839E">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8E87D0B" w:rsidR="767A76AF">
        <w:rPr>
          <w:rFonts w:ascii="Calibri" w:hAnsi="Calibri" w:eastAsia="Calibri" w:cs="Calibri"/>
          <w:b w:val="0"/>
          <w:bCs w:val="0"/>
          <w:i w:val="0"/>
          <w:iCs w:val="0"/>
          <w:caps w:val="0"/>
          <w:smallCaps w:val="0"/>
          <w:noProof w:val="0"/>
          <w:color w:val="000000" w:themeColor="text1" w:themeTint="FF" w:themeShade="FF"/>
          <w:sz w:val="24"/>
          <w:szCs w:val="24"/>
          <w:lang w:val="en-GB"/>
        </w:rPr>
        <w:t>A list of the Direct Debits had been circulated prior to the meeting.</w:t>
      </w:r>
    </w:p>
    <w:p w:rsidR="767A76AF" w:rsidP="48E87D0B" w:rsidRDefault="767A76AF" w14:paraId="5302AE38" w14:textId="780B235D">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8E87D0B" w:rsidR="767A76AF">
        <w:rPr>
          <w:rFonts w:ascii="Calibri" w:hAnsi="Calibri" w:eastAsia="Calibri" w:cs="Calibri"/>
          <w:b w:val="0"/>
          <w:bCs w:val="0"/>
          <w:i w:val="0"/>
          <w:iCs w:val="0"/>
          <w:caps w:val="0"/>
          <w:smallCaps w:val="0"/>
          <w:noProof w:val="0"/>
          <w:color w:val="000000" w:themeColor="text1" w:themeTint="FF" w:themeShade="FF"/>
          <w:sz w:val="24"/>
          <w:szCs w:val="24"/>
          <w:lang w:val="en-GB"/>
        </w:rPr>
        <w:t>Members</w:t>
      </w:r>
      <w:r w:rsidRPr="48E87D0B" w:rsidR="767A76A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agreed the list of Direct Debits.</w:t>
      </w:r>
    </w:p>
    <w:p w:rsidR="767A76AF" w:rsidP="48E87D0B" w:rsidRDefault="767A76AF" w14:paraId="4534CA22" w14:textId="003502C9">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48E87D0B" w:rsidR="767A76AF">
        <w:rPr>
          <w:rFonts w:ascii="Calibri" w:hAnsi="Calibri" w:eastAsia="Calibri" w:cs="Calibri"/>
          <w:b w:val="1"/>
          <w:bCs w:val="1"/>
          <w:i w:val="0"/>
          <w:iCs w:val="0"/>
          <w:caps w:val="0"/>
          <w:smallCaps w:val="0"/>
          <w:noProof w:val="0"/>
          <w:color w:val="000000" w:themeColor="text1" w:themeTint="FF" w:themeShade="FF"/>
          <w:sz w:val="24"/>
          <w:szCs w:val="24"/>
          <w:lang w:val="en-GB"/>
        </w:rPr>
        <w:t>08/25</w:t>
      </w:r>
      <w:r>
        <w:tab/>
      </w:r>
      <w:r w:rsidRPr="48E87D0B" w:rsidR="767A76AF">
        <w:rPr>
          <w:rFonts w:ascii="Calibri" w:hAnsi="Calibri" w:eastAsia="Calibri" w:cs="Calibri"/>
          <w:b w:val="1"/>
          <w:bCs w:val="1"/>
          <w:i w:val="0"/>
          <w:iCs w:val="0"/>
          <w:caps w:val="0"/>
          <w:smallCaps w:val="0"/>
          <w:noProof w:val="0"/>
          <w:color w:val="000000" w:themeColor="text1" w:themeTint="FF" w:themeShade="FF"/>
          <w:sz w:val="24"/>
          <w:szCs w:val="24"/>
          <w:lang w:val="en-GB"/>
        </w:rPr>
        <w:t xml:space="preserve">To review the effectiveness of the Internal Auditor and agree to appoint them for the </w:t>
      </w:r>
    </w:p>
    <w:p w:rsidR="767A76AF" w:rsidP="48E87D0B" w:rsidRDefault="767A76AF" w14:paraId="094D38B1" w14:textId="2833D03B">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US"/>
        </w:rPr>
      </w:pPr>
      <w:r w:rsidRPr="48E87D0B" w:rsidR="767A76AF">
        <w:rPr>
          <w:rFonts w:ascii="Calibri" w:hAnsi="Calibri" w:eastAsia="Calibri" w:cs="Calibri"/>
          <w:b w:val="1"/>
          <w:bCs w:val="1"/>
          <w:i w:val="0"/>
          <w:iCs w:val="0"/>
          <w:caps w:val="0"/>
          <w:smallCaps w:val="0"/>
          <w:noProof w:val="0"/>
          <w:color w:val="000000" w:themeColor="text1" w:themeTint="FF" w:themeShade="FF"/>
          <w:sz w:val="24"/>
          <w:szCs w:val="24"/>
          <w:lang w:val="en-GB"/>
        </w:rPr>
        <w:t>financial year</w:t>
      </w:r>
      <w:r w:rsidRPr="48E87D0B" w:rsidR="767A76AF">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2025/26.</w:t>
      </w:r>
    </w:p>
    <w:p w:rsidR="767A76AF" w:rsidP="48E87D0B" w:rsidRDefault="767A76AF" w14:paraId="77518A0B" w14:textId="2D6011A0">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8E87D0B" w:rsidR="767A76A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 report </w:t>
      </w:r>
      <w:r w:rsidRPr="48E87D0B" w:rsidR="767A76AF">
        <w:rPr>
          <w:rFonts w:ascii="Calibri" w:hAnsi="Calibri" w:eastAsia="Calibri" w:cs="Calibri"/>
          <w:b w:val="0"/>
          <w:bCs w:val="0"/>
          <w:i w:val="0"/>
          <w:iCs w:val="0"/>
          <w:caps w:val="0"/>
          <w:smallCaps w:val="0"/>
          <w:noProof w:val="0"/>
          <w:color w:val="000000" w:themeColor="text1" w:themeTint="FF" w:themeShade="FF"/>
          <w:sz w:val="24"/>
          <w:szCs w:val="24"/>
          <w:lang w:val="en-US"/>
        </w:rPr>
        <w:t>regarding</w:t>
      </w:r>
      <w:r w:rsidRPr="48E87D0B" w:rsidR="767A76A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effectiveness of the Internal Auditor</w:t>
      </w:r>
      <w:r w:rsidRPr="48E87D0B" w:rsidR="767A76A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had been circulated prior to the </w:t>
      </w:r>
      <w:r>
        <w:tab/>
      </w:r>
      <w:r>
        <w:tab/>
      </w:r>
      <w:r w:rsidRPr="48E87D0B" w:rsidR="767A76AF">
        <w:rPr>
          <w:rFonts w:ascii="Calibri" w:hAnsi="Calibri" w:eastAsia="Calibri" w:cs="Calibri"/>
          <w:b w:val="0"/>
          <w:bCs w:val="0"/>
          <w:i w:val="0"/>
          <w:iCs w:val="0"/>
          <w:caps w:val="0"/>
          <w:smallCaps w:val="0"/>
          <w:noProof w:val="0"/>
          <w:color w:val="000000" w:themeColor="text1" w:themeTint="FF" w:themeShade="FF"/>
          <w:sz w:val="24"/>
          <w:szCs w:val="24"/>
          <w:lang w:val="en-GB"/>
        </w:rPr>
        <w:t>meeting.</w:t>
      </w:r>
    </w:p>
    <w:p w:rsidR="767A76AF" w:rsidP="48E87D0B" w:rsidRDefault="767A76AF" w14:paraId="76B20006" w14:textId="5DB7EDBF">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US"/>
        </w:rPr>
      </w:pPr>
      <w:r w:rsidRPr="48E87D0B" w:rsidR="767A76A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Members agreed to appoint the Internal Auditor for the </w:t>
      </w:r>
      <w:r w:rsidRPr="48E87D0B" w:rsidR="767A76AF">
        <w:rPr>
          <w:rFonts w:ascii="Calibri" w:hAnsi="Calibri" w:eastAsia="Calibri" w:cs="Calibri"/>
          <w:b w:val="0"/>
          <w:bCs w:val="0"/>
          <w:i w:val="0"/>
          <w:iCs w:val="0"/>
          <w:caps w:val="0"/>
          <w:smallCaps w:val="0"/>
          <w:noProof w:val="0"/>
          <w:color w:val="000000" w:themeColor="text1" w:themeTint="FF" w:themeShade="FF"/>
          <w:sz w:val="24"/>
          <w:szCs w:val="24"/>
          <w:lang w:val="en-US"/>
        </w:rPr>
        <w:t>financial year</w:t>
      </w:r>
      <w:r w:rsidRPr="48E87D0B" w:rsidR="767A76A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2025/26.</w:t>
      </w:r>
    </w:p>
    <w:p w:rsidR="767A76AF" w:rsidP="48E87D0B" w:rsidRDefault="767A76AF" w14:paraId="35319637" w14:textId="02388AA1">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48E87D0B" w:rsidR="767A76AF">
        <w:rPr>
          <w:rFonts w:ascii="Calibri" w:hAnsi="Calibri" w:eastAsia="Calibri" w:cs="Calibri"/>
          <w:b w:val="1"/>
          <w:bCs w:val="1"/>
          <w:i w:val="0"/>
          <w:iCs w:val="0"/>
          <w:caps w:val="0"/>
          <w:smallCaps w:val="0"/>
          <w:noProof w:val="0"/>
          <w:color w:val="000000" w:themeColor="text1" w:themeTint="FF" w:themeShade="FF"/>
          <w:sz w:val="24"/>
          <w:szCs w:val="24"/>
          <w:lang w:val="en-GB"/>
        </w:rPr>
        <w:t>09/25</w:t>
      </w:r>
      <w:r>
        <w:tab/>
      </w:r>
      <w:r w:rsidRPr="48E87D0B" w:rsidR="767A76AF">
        <w:rPr>
          <w:rFonts w:ascii="Calibri" w:hAnsi="Calibri" w:eastAsia="Calibri" w:cs="Calibri"/>
          <w:b w:val="1"/>
          <w:bCs w:val="1"/>
          <w:i w:val="0"/>
          <w:iCs w:val="0"/>
          <w:caps w:val="0"/>
          <w:smallCaps w:val="0"/>
          <w:noProof w:val="0"/>
          <w:color w:val="000000" w:themeColor="text1" w:themeTint="FF" w:themeShade="FF"/>
          <w:sz w:val="24"/>
          <w:szCs w:val="24"/>
          <w:lang w:val="en-GB"/>
        </w:rPr>
        <w:t>To examine expenditure against budget to 31</w:t>
      </w:r>
      <w:r w:rsidRPr="48E87D0B" w:rsidR="767A76AF">
        <w:rPr>
          <w:rFonts w:ascii="Calibri" w:hAnsi="Calibri" w:eastAsia="Calibri" w:cs="Calibri"/>
          <w:b w:val="1"/>
          <w:bCs w:val="1"/>
          <w:i w:val="0"/>
          <w:iCs w:val="0"/>
          <w:caps w:val="0"/>
          <w:smallCaps w:val="0"/>
          <w:noProof w:val="0"/>
          <w:color w:val="000000" w:themeColor="text1" w:themeTint="FF" w:themeShade="FF"/>
          <w:sz w:val="24"/>
          <w:szCs w:val="24"/>
          <w:vertAlign w:val="superscript"/>
          <w:lang w:val="en-GB"/>
        </w:rPr>
        <w:t>st</w:t>
      </w:r>
      <w:r w:rsidRPr="48E87D0B" w:rsidR="767A76AF">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May 2025.</w:t>
      </w:r>
    </w:p>
    <w:p w:rsidR="767A76AF" w:rsidP="48E87D0B" w:rsidRDefault="767A76AF" w14:paraId="27CD8B1B" w14:textId="41674861">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8E87D0B" w:rsidR="767A76AF">
        <w:rPr>
          <w:rFonts w:ascii="Calibri" w:hAnsi="Calibri" w:eastAsia="Calibri" w:cs="Calibri"/>
          <w:b w:val="0"/>
          <w:bCs w:val="0"/>
          <w:i w:val="0"/>
          <w:iCs w:val="0"/>
          <w:caps w:val="0"/>
          <w:smallCaps w:val="0"/>
          <w:noProof w:val="0"/>
          <w:color w:val="000000" w:themeColor="text1" w:themeTint="FF" w:themeShade="FF"/>
          <w:sz w:val="24"/>
          <w:szCs w:val="24"/>
          <w:lang w:val="en-GB"/>
        </w:rPr>
        <w:t>The clerk presented a copy of the expenditure against budget to 31</w:t>
      </w:r>
      <w:r w:rsidRPr="48E87D0B" w:rsidR="767A76AF">
        <w:rPr>
          <w:rFonts w:ascii="Calibri" w:hAnsi="Calibri" w:eastAsia="Calibri" w:cs="Calibri"/>
          <w:b w:val="0"/>
          <w:bCs w:val="0"/>
          <w:i w:val="0"/>
          <w:iCs w:val="0"/>
          <w:caps w:val="0"/>
          <w:smallCaps w:val="0"/>
          <w:noProof w:val="0"/>
          <w:color w:val="000000" w:themeColor="text1" w:themeTint="FF" w:themeShade="FF"/>
          <w:sz w:val="24"/>
          <w:szCs w:val="24"/>
          <w:vertAlign w:val="superscript"/>
          <w:lang w:val="en-GB"/>
        </w:rPr>
        <w:t>st</w:t>
      </w:r>
      <w:r w:rsidRPr="48E87D0B" w:rsidR="767A76A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May 2025.</w:t>
      </w:r>
    </w:p>
    <w:p w:rsidR="16CC54D8" w:rsidP="48E87D0B" w:rsidRDefault="16CC54D8" w14:paraId="4369567E" w14:textId="2983FDB8">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8E87D0B" w:rsidR="16CC54D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clerk responded to some </w:t>
      </w:r>
      <w:r w:rsidRPr="48E87D0B" w:rsidR="16065C9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minor </w:t>
      </w:r>
      <w:r w:rsidRPr="48E87D0B" w:rsidR="16CC54D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queries </w:t>
      </w:r>
      <w:r w:rsidRPr="48E87D0B" w:rsidR="16CC54D8">
        <w:rPr>
          <w:rFonts w:ascii="Calibri" w:hAnsi="Calibri" w:eastAsia="Calibri" w:cs="Calibri"/>
          <w:b w:val="0"/>
          <w:bCs w:val="0"/>
          <w:i w:val="0"/>
          <w:iCs w:val="0"/>
          <w:caps w:val="0"/>
          <w:smallCaps w:val="0"/>
          <w:noProof w:val="0"/>
          <w:color w:val="000000" w:themeColor="text1" w:themeTint="FF" w:themeShade="FF"/>
          <w:sz w:val="24"/>
          <w:szCs w:val="24"/>
          <w:lang w:val="en-GB"/>
        </w:rPr>
        <w:t>regarding</w:t>
      </w:r>
      <w:r w:rsidRPr="48E87D0B" w:rsidR="16CC54D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figures presented.</w:t>
      </w:r>
    </w:p>
    <w:p w:rsidR="16CC54D8" w:rsidP="48E87D0B" w:rsidRDefault="16CC54D8" w14:paraId="7F6E41FF" w14:textId="747A469E">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8E87D0B" w:rsidR="16CC54D8">
        <w:rPr>
          <w:rFonts w:ascii="Calibri" w:hAnsi="Calibri" w:eastAsia="Calibri" w:cs="Calibri"/>
          <w:b w:val="0"/>
          <w:bCs w:val="0"/>
          <w:i w:val="0"/>
          <w:iCs w:val="0"/>
          <w:caps w:val="0"/>
          <w:smallCaps w:val="0"/>
          <w:noProof w:val="0"/>
          <w:color w:val="000000" w:themeColor="text1" w:themeTint="FF" w:themeShade="FF"/>
          <w:sz w:val="24"/>
          <w:szCs w:val="24"/>
          <w:lang w:val="en-GB"/>
        </w:rPr>
        <w:t>Members accepted the expenditure against budget.</w:t>
      </w:r>
    </w:p>
    <w:p w:rsidR="767A76AF" w:rsidP="48E87D0B" w:rsidRDefault="767A76AF" w14:paraId="00C12AA9" w14:textId="5027B580">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48E87D0B" w:rsidR="767A76AF">
        <w:rPr>
          <w:rFonts w:ascii="Calibri" w:hAnsi="Calibri" w:eastAsia="Calibri" w:cs="Calibri"/>
          <w:b w:val="1"/>
          <w:bCs w:val="1"/>
          <w:i w:val="0"/>
          <w:iCs w:val="0"/>
          <w:caps w:val="0"/>
          <w:smallCaps w:val="0"/>
          <w:noProof w:val="0"/>
          <w:color w:val="000000" w:themeColor="text1" w:themeTint="FF" w:themeShade="FF"/>
          <w:sz w:val="24"/>
          <w:szCs w:val="24"/>
          <w:lang w:val="en-GB"/>
        </w:rPr>
        <w:t>10/25</w:t>
      </w:r>
      <w:r>
        <w:tab/>
      </w:r>
      <w:r w:rsidRPr="48E87D0B" w:rsidR="767A76AF">
        <w:rPr>
          <w:rFonts w:ascii="Calibri" w:hAnsi="Calibri" w:eastAsia="Calibri" w:cs="Calibri"/>
          <w:b w:val="1"/>
          <w:bCs w:val="1"/>
          <w:i w:val="0"/>
          <w:iCs w:val="0"/>
          <w:caps w:val="0"/>
          <w:smallCaps w:val="0"/>
          <w:noProof w:val="0"/>
          <w:color w:val="000000" w:themeColor="text1" w:themeTint="FF" w:themeShade="FF"/>
          <w:sz w:val="24"/>
          <w:szCs w:val="24"/>
          <w:lang w:val="en-GB"/>
        </w:rPr>
        <w:t>To review the earmarked reserves.</w:t>
      </w:r>
    </w:p>
    <w:p w:rsidR="4E51CC69" w:rsidP="48E87D0B" w:rsidRDefault="4E51CC69" w14:paraId="25D8FB45" w14:textId="3D79F51C">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8E87D0B" w:rsidR="4E51CC69">
        <w:rPr>
          <w:rFonts w:ascii="Calibri" w:hAnsi="Calibri" w:eastAsia="Calibri" w:cs="Calibri"/>
          <w:b w:val="0"/>
          <w:bCs w:val="0"/>
          <w:i w:val="0"/>
          <w:iCs w:val="0"/>
          <w:caps w:val="0"/>
          <w:smallCaps w:val="0"/>
          <w:noProof w:val="0"/>
          <w:color w:val="000000" w:themeColor="text1" w:themeTint="FF" w:themeShade="FF"/>
          <w:sz w:val="24"/>
          <w:szCs w:val="24"/>
          <w:lang w:val="en-GB"/>
        </w:rPr>
        <w:t>The clerk presented a copy of the earmarked reserves.</w:t>
      </w:r>
    </w:p>
    <w:p w:rsidR="4E51CC69" w:rsidP="48E87D0B" w:rsidRDefault="4E51CC69" w14:paraId="2A5D10A8" w14:textId="5F4D4043">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8E87D0B" w:rsidR="4E51CC6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clerk responded to some minor queries </w:t>
      </w:r>
      <w:r w:rsidRPr="48E87D0B" w:rsidR="4E51CC69">
        <w:rPr>
          <w:rFonts w:ascii="Calibri" w:hAnsi="Calibri" w:eastAsia="Calibri" w:cs="Calibri"/>
          <w:b w:val="0"/>
          <w:bCs w:val="0"/>
          <w:i w:val="0"/>
          <w:iCs w:val="0"/>
          <w:caps w:val="0"/>
          <w:smallCaps w:val="0"/>
          <w:noProof w:val="0"/>
          <w:color w:val="000000" w:themeColor="text1" w:themeTint="FF" w:themeShade="FF"/>
          <w:sz w:val="24"/>
          <w:szCs w:val="24"/>
          <w:lang w:val="en-GB"/>
        </w:rPr>
        <w:t>regarding</w:t>
      </w:r>
      <w:r w:rsidRPr="48E87D0B" w:rsidR="4E51CC6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figures presented.</w:t>
      </w:r>
    </w:p>
    <w:p w:rsidR="70C51F12" w:rsidP="48E87D0B" w:rsidRDefault="70C51F12" w14:paraId="1C22F2F4" w14:textId="270626C8">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8E87D0B" w:rsidR="70C51F12">
        <w:rPr>
          <w:rFonts w:ascii="Calibri" w:hAnsi="Calibri" w:eastAsia="Calibri" w:cs="Calibri"/>
          <w:b w:val="0"/>
          <w:bCs w:val="0"/>
          <w:i w:val="0"/>
          <w:iCs w:val="0"/>
          <w:caps w:val="0"/>
          <w:smallCaps w:val="0"/>
          <w:noProof w:val="0"/>
          <w:color w:val="000000" w:themeColor="text1" w:themeTint="FF" w:themeShade="FF"/>
          <w:sz w:val="24"/>
          <w:szCs w:val="24"/>
          <w:lang w:val="en-GB"/>
        </w:rPr>
        <w:t>Members accepted the copy of the earmarked reserves.</w:t>
      </w:r>
    </w:p>
    <w:p w:rsidR="767A76AF" w:rsidP="48E87D0B" w:rsidRDefault="767A76AF" w14:paraId="1D0F3622" w14:textId="00A1BE42">
      <w:pPr>
        <w:spacing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7B47B099" w:rsidR="767A76AF">
        <w:rPr>
          <w:rFonts w:ascii="Calibri" w:hAnsi="Calibri" w:eastAsia="Calibri" w:cs="Calibri"/>
          <w:b w:val="1"/>
          <w:bCs w:val="1"/>
          <w:i w:val="0"/>
          <w:iCs w:val="0"/>
          <w:caps w:val="0"/>
          <w:smallCaps w:val="0"/>
          <w:noProof w:val="0"/>
          <w:color w:val="000000" w:themeColor="text1" w:themeTint="FF" w:themeShade="FF"/>
          <w:sz w:val="24"/>
          <w:szCs w:val="24"/>
          <w:lang w:val="en-GB"/>
        </w:rPr>
        <w:t>11/25</w:t>
      </w:r>
      <w:r>
        <w:tab/>
      </w:r>
      <w:r w:rsidRPr="7B47B099" w:rsidR="767A76AF">
        <w:rPr>
          <w:rFonts w:ascii="Calibri" w:hAnsi="Calibri" w:eastAsia="Calibri" w:cs="Calibri"/>
          <w:b w:val="1"/>
          <w:bCs w:val="1"/>
          <w:i w:val="0"/>
          <w:iCs w:val="0"/>
          <w:caps w:val="0"/>
          <w:smallCaps w:val="0"/>
          <w:noProof w:val="0"/>
          <w:color w:val="000000" w:themeColor="text1" w:themeTint="FF" w:themeShade="FF"/>
          <w:sz w:val="24"/>
          <w:szCs w:val="24"/>
          <w:lang w:val="en-GB"/>
        </w:rPr>
        <w:t>To discuss the Herne Centre finances.</w:t>
      </w:r>
    </w:p>
    <w:p w:rsidR="476C8943" w:rsidP="79F08A90" w:rsidRDefault="476C8943" w14:paraId="5EC4629C" w14:textId="4E953619">
      <w:pPr>
        <w:spacing w:after="0" w:afterAutospacing="off"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9F08A90" w:rsidR="476C8943">
        <w:rPr>
          <w:rFonts w:ascii="Calibri" w:hAnsi="Calibri" w:eastAsia="Calibri" w:cs="Calibri"/>
          <w:b w:val="0"/>
          <w:bCs w:val="0"/>
          <w:i w:val="0"/>
          <w:iCs w:val="0"/>
          <w:caps w:val="0"/>
          <w:smallCaps w:val="0"/>
          <w:noProof w:val="0"/>
          <w:color w:val="000000" w:themeColor="text1" w:themeTint="FF" w:themeShade="FF"/>
          <w:sz w:val="24"/>
          <w:szCs w:val="24"/>
          <w:lang w:val="en-GB"/>
        </w:rPr>
        <w:t>The clerk presented a copy of an overview of the Herne Centre finances.</w:t>
      </w:r>
    </w:p>
    <w:p w:rsidR="476C8943" w:rsidP="79F08A90" w:rsidRDefault="476C8943" w14:paraId="540EE3C7" w14:textId="696C67CE">
      <w:pPr>
        <w:spacing w:after="0" w:afterAutospacing="off"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9F08A90" w:rsidR="476C894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Members were pleased that there was an improvement in the </w:t>
      </w:r>
      <w:r w:rsidRPr="79F08A90" w:rsidR="7911724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income </w:t>
      </w:r>
      <w:r w:rsidRPr="79F08A90" w:rsidR="476C8943">
        <w:rPr>
          <w:rFonts w:ascii="Calibri" w:hAnsi="Calibri" w:eastAsia="Calibri" w:cs="Calibri"/>
          <w:b w:val="0"/>
          <w:bCs w:val="0"/>
          <w:i w:val="0"/>
          <w:iCs w:val="0"/>
          <w:caps w:val="0"/>
          <w:smallCaps w:val="0"/>
          <w:noProof w:val="0"/>
          <w:color w:val="000000" w:themeColor="text1" w:themeTint="FF" w:themeShade="FF"/>
          <w:sz w:val="24"/>
          <w:szCs w:val="24"/>
          <w:lang w:val="en-GB"/>
        </w:rPr>
        <w:t>figures.</w:t>
      </w:r>
    </w:p>
    <w:p w:rsidR="767A76AF" w:rsidP="7B47B099" w:rsidRDefault="767A76AF" w14:paraId="76AA2E0D" w14:textId="77F014D3">
      <w:pPr>
        <w:spacing w:after="0" w:afterAutospacing="off"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US"/>
        </w:rPr>
      </w:pPr>
      <w:r w:rsidRPr="7B47B099" w:rsidR="476C8943">
        <w:rPr>
          <w:rFonts w:ascii="Calibri" w:hAnsi="Calibri" w:eastAsia="Calibri" w:cs="Calibri"/>
          <w:b w:val="0"/>
          <w:bCs w:val="0"/>
          <w:i w:val="0"/>
          <w:iCs w:val="0"/>
          <w:caps w:val="0"/>
          <w:smallCaps w:val="0"/>
          <w:noProof w:val="0"/>
          <w:color w:val="000000" w:themeColor="text1" w:themeTint="FF" w:themeShade="FF"/>
          <w:sz w:val="24"/>
          <w:szCs w:val="24"/>
          <w:lang w:val="en-GB"/>
        </w:rPr>
        <w:t>Members were concerned that the Herne Centre website had not been updated.</w:t>
      </w:r>
    </w:p>
    <w:p w:rsidR="767A76AF" w:rsidP="7B47B099" w:rsidRDefault="767A76AF" w14:paraId="30E93A40" w14:textId="05889128">
      <w:pPr>
        <w:spacing w:after="0" w:afterAutospacing="off"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B47B099" w:rsidR="476C894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Members asked </w:t>
      </w:r>
      <w:r w:rsidRPr="7B47B099" w:rsidR="15FC0317">
        <w:rPr>
          <w:rFonts w:ascii="Calibri" w:hAnsi="Calibri" w:eastAsia="Calibri" w:cs="Calibri"/>
          <w:b w:val="0"/>
          <w:bCs w:val="0"/>
          <w:i w:val="0"/>
          <w:iCs w:val="0"/>
          <w:caps w:val="0"/>
          <w:smallCaps w:val="0"/>
          <w:noProof w:val="0"/>
          <w:color w:val="000000" w:themeColor="text1" w:themeTint="FF" w:themeShade="FF"/>
          <w:sz w:val="24"/>
          <w:szCs w:val="24"/>
          <w:lang w:val="en-GB"/>
        </w:rPr>
        <w:t>for</w:t>
      </w:r>
      <w:r w:rsidRPr="7B47B099" w:rsidR="476C894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w:t>
      </w:r>
      <w:r w:rsidRPr="7B47B099" w:rsidR="6F4332A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Herne Centre </w:t>
      </w:r>
      <w:r w:rsidRPr="7B47B099" w:rsidR="767A76AF">
        <w:rPr>
          <w:rFonts w:ascii="Calibri" w:hAnsi="Calibri" w:eastAsia="Calibri" w:cs="Calibri"/>
          <w:b w:val="0"/>
          <w:bCs w:val="0"/>
          <w:i w:val="0"/>
          <w:iCs w:val="0"/>
          <w:caps w:val="0"/>
          <w:smallCaps w:val="0"/>
          <w:noProof w:val="0"/>
          <w:color w:val="000000" w:themeColor="text1" w:themeTint="FF" w:themeShade="FF"/>
          <w:sz w:val="24"/>
          <w:szCs w:val="24"/>
          <w:lang w:val="en-GB"/>
        </w:rPr>
        <w:t>marketing</w:t>
      </w:r>
      <w:r w:rsidRPr="7B47B099" w:rsidR="70C72A3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B47B099" w:rsidR="23C2C059">
        <w:rPr>
          <w:rFonts w:ascii="Calibri" w:hAnsi="Calibri" w:eastAsia="Calibri" w:cs="Calibri"/>
          <w:b w:val="0"/>
          <w:bCs w:val="0"/>
          <w:i w:val="0"/>
          <w:iCs w:val="0"/>
          <w:caps w:val="0"/>
          <w:smallCaps w:val="0"/>
          <w:noProof w:val="0"/>
          <w:color w:val="000000" w:themeColor="text1" w:themeTint="FF" w:themeShade="FF"/>
          <w:sz w:val="24"/>
          <w:szCs w:val="24"/>
          <w:lang w:val="en-GB"/>
        </w:rPr>
        <w:t>to be increased</w:t>
      </w:r>
      <w:r w:rsidRPr="7B47B099" w:rsidR="767A76AF">
        <w:rPr>
          <w:rFonts w:ascii="Calibri" w:hAnsi="Calibri" w:eastAsia="Calibri" w:cs="Calibri"/>
          <w:b w:val="0"/>
          <w:bCs w:val="0"/>
          <w:i w:val="0"/>
          <w:iCs w:val="0"/>
          <w:caps w:val="0"/>
          <w:smallCaps w:val="0"/>
          <w:noProof w:val="0"/>
          <w:color w:val="000000" w:themeColor="text1" w:themeTint="FF" w:themeShade="FF"/>
          <w:sz w:val="24"/>
          <w:szCs w:val="24"/>
          <w:lang w:val="en-GB"/>
        </w:rPr>
        <w:t>.</w:t>
      </w:r>
    </w:p>
    <w:p w:rsidR="7CFD68F6" w:rsidP="7B47B099" w:rsidRDefault="7CFD68F6" w14:paraId="384B3DF2" w14:textId="2AF692C2">
      <w:pPr>
        <w:spacing w:after="0" w:afterAutospacing="off" w:line="240" w:lineRule="auto"/>
        <w:ind w:firstLine="720"/>
        <w:rPr>
          <w:rFonts w:ascii="Calibri" w:hAnsi="Calibri" w:eastAsia="Calibri" w:cs="Calibri"/>
          <w:b w:val="1"/>
          <w:bCs w:val="1"/>
          <w:i w:val="0"/>
          <w:iCs w:val="0"/>
          <w:caps w:val="0"/>
          <w:smallCaps w:val="0"/>
          <w:noProof w:val="0"/>
          <w:color w:val="000000" w:themeColor="text1" w:themeTint="FF" w:themeShade="FF"/>
          <w:sz w:val="24"/>
          <w:szCs w:val="24"/>
          <w:lang w:val="en-GB"/>
        </w:rPr>
      </w:pPr>
      <w:r w:rsidRPr="7B47B099" w:rsidR="7CFD68F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clerk would discuss these issues with the Amenities Manager. </w:t>
      </w:r>
      <w:r w:rsidRPr="7B47B099" w:rsidR="7CFD68F6">
        <w:rPr>
          <w:rFonts w:ascii="Calibri" w:hAnsi="Calibri" w:eastAsia="Calibri" w:cs="Calibri"/>
          <w:b w:val="1"/>
          <w:bCs w:val="1"/>
          <w:i w:val="0"/>
          <w:iCs w:val="0"/>
          <w:caps w:val="0"/>
          <w:smallCaps w:val="0"/>
          <w:noProof w:val="0"/>
          <w:color w:val="000000" w:themeColor="text1" w:themeTint="FF" w:themeShade="FF"/>
          <w:sz w:val="24"/>
          <w:szCs w:val="24"/>
          <w:lang w:val="en-GB"/>
        </w:rPr>
        <w:t>Action: clerk.</w:t>
      </w:r>
    </w:p>
    <w:p w:rsidR="767A76AF" w:rsidP="48E87D0B" w:rsidRDefault="767A76AF" w14:paraId="3EE50B28" w14:textId="18A3D03A">
      <w:pPr>
        <w:spacing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48E87D0B" w:rsidR="767A76AF">
        <w:rPr>
          <w:rFonts w:ascii="Calibri" w:hAnsi="Calibri" w:eastAsia="Calibri" w:cs="Calibri"/>
          <w:b w:val="1"/>
          <w:bCs w:val="1"/>
          <w:i w:val="0"/>
          <w:iCs w:val="0"/>
          <w:caps w:val="0"/>
          <w:smallCaps w:val="0"/>
          <w:noProof w:val="0"/>
          <w:color w:val="000000" w:themeColor="text1" w:themeTint="FF" w:themeShade="FF"/>
          <w:sz w:val="24"/>
          <w:szCs w:val="24"/>
          <w:lang w:val="en-GB"/>
        </w:rPr>
        <w:t>12/25</w:t>
      </w:r>
      <w:r>
        <w:tab/>
      </w:r>
      <w:r w:rsidRPr="48E87D0B" w:rsidR="767A76AF">
        <w:rPr>
          <w:rFonts w:ascii="Calibri" w:hAnsi="Calibri" w:eastAsia="Calibri" w:cs="Calibri"/>
          <w:b w:val="1"/>
          <w:bCs w:val="1"/>
          <w:i w:val="0"/>
          <w:iCs w:val="0"/>
          <w:caps w:val="0"/>
          <w:smallCaps w:val="0"/>
          <w:noProof w:val="0"/>
          <w:color w:val="000000" w:themeColor="text1" w:themeTint="FF" w:themeShade="FF"/>
          <w:sz w:val="24"/>
          <w:szCs w:val="24"/>
          <w:lang w:val="en-GB"/>
        </w:rPr>
        <w:t>To agree new signatories for the Public Sector Deposit Fund (CCLA).</w:t>
      </w:r>
    </w:p>
    <w:p w:rsidR="767A76AF" w:rsidP="7B47B099" w:rsidRDefault="767A76AF" w14:paraId="472F7D40" w14:textId="0D5CDAF4">
      <w:pPr>
        <w:spacing w:after="0" w:afterAutospacing="off"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B47B099" w:rsidR="4D8FD33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Cllr Checksfield, Cllr Collins, and Cllr Maslin agreed to be new signatories </w:t>
      </w:r>
      <w:r w:rsidRPr="7B47B099" w:rsidR="31C3CCD0">
        <w:rPr>
          <w:rFonts w:ascii="Calibri" w:hAnsi="Calibri" w:eastAsia="Calibri" w:cs="Calibri"/>
          <w:b w:val="0"/>
          <w:bCs w:val="0"/>
          <w:i w:val="0"/>
          <w:iCs w:val="0"/>
          <w:caps w:val="0"/>
          <w:smallCaps w:val="0"/>
          <w:noProof w:val="0"/>
          <w:color w:val="000000" w:themeColor="text1" w:themeTint="FF" w:themeShade="FF"/>
          <w:sz w:val="24"/>
          <w:szCs w:val="24"/>
          <w:lang w:val="en-GB"/>
        </w:rPr>
        <w:t>for the Public Sector</w:t>
      </w:r>
    </w:p>
    <w:p w:rsidR="767A76AF" w:rsidP="7B47B099" w:rsidRDefault="767A76AF" w14:paraId="07AD41A9" w14:textId="1B51FC27">
      <w:pPr>
        <w:spacing w:after="0" w:afterAutospacing="off" w:line="240" w:lineRule="auto"/>
        <w:ind w:firstLine="720"/>
        <w:rPr>
          <w:rFonts w:ascii="Calibri" w:hAnsi="Calibri" w:eastAsia="Calibri" w:cs="Calibri"/>
          <w:b w:val="1"/>
          <w:bCs w:val="1"/>
          <w:i w:val="0"/>
          <w:iCs w:val="0"/>
          <w:caps w:val="0"/>
          <w:smallCaps w:val="0"/>
          <w:noProof w:val="0"/>
          <w:color w:val="000000" w:themeColor="text1" w:themeTint="FF" w:themeShade="FF"/>
          <w:sz w:val="24"/>
          <w:szCs w:val="24"/>
          <w:lang w:val="en-GB"/>
        </w:rPr>
      </w:pPr>
      <w:r w:rsidRPr="7B47B099" w:rsidR="31C3CCD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Deposit Fund. </w:t>
      </w:r>
      <w:r w:rsidRPr="7B47B099" w:rsidR="31C3CCD0">
        <w:rPr>
          <w:rFonts w:ascii="Calibri" w:hAnsi="Calibri" w:eastAsia="Calibri" w:cs="Calibri"/>
          <w:b w:val="1"/>
          <w:bCs w:val="1"/>
          <w:i w:val="0"/>
          <w:iCs w:val="0"/>
          <w:caps w:val="0"/>
          <w:smallCaps w:val="0"/>
          <w:noProof w:val="0"/>
          <w:color w:val="000000" w:themeColor="text1" w:themeTint="FF" w:themeShade="FF"/>
          <w:sz w:val="24"/>
          <w:szCs w:val="24"/>
          <w:lang w:val="en-GB"/>
        </w:rPr>
        <w:t xml:space="preserve">Action clerk, Cllrs Checksfield, </w:t>
      </w:r>
      <w:r w:rsidRPr="7B47B099" w:rsidR="31C3CCD0">
        <w:rPr>
          <w:rFonts w:ascii="Calibri" w:hAnsi="Calibri" w:eastAsia="Calibri" w:cs="Calibri"/>
          <w:b w:val="1"/>
          <w:bCs w:val="1"/>
          <w:i w:val="0"/>
          <w:iCs w:val="0"/>
          <w:caps w:val="0"/>
          <w:smallCaps w:val="0"/>
          <w:noProof w:val="0"/>
          <w:color w:val="000000" w:themeColor="text1" w:themeTint="FF" w:themeShade="FF"/>
          <w:sz w:val="24"/>
          <w:szCs w:val="24"/>
          <w:lang w:val="en-GB"/>
        </w:rPr>
        <w:t>Collins</w:t>
      </w:r>
      <w:r w:rsidRPr="7B47B099" w:rsidR="31C3CCD0">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and Maslin.</w:t>
      </w:r>
    </w:p>
    <w:p w:rsidR="767A76AF" w:rsidP="48E87D0B" w:rsidRDefault="767A76AF" w14:paraId="3D36F1D8" w14:textId="2D8E108A">
      <w:pPr>
        <w:spacing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48E87D0B" w:rsidR="767A76AF">
        <w:rPr>
          <w:rFonts w:ascii="Calibri" w:hAnsi="Calibri" w:eastAsia="Calibri" w:cs="Calibri"/>
          <w:b w:val="1"/>
          <w:bCs w:val="1"/>
          <w:i w:val="0"/>
          <w:iCs w:val="0"/>
          <w:caps w:val="0"/>
          <w:smallCaps w:val="0"/>
          <w:noProof w:val="0"/>
          <w:color w:val="000000" w:themeColor="text1" w:themeTint="FF" w:themeShade="FF"/>
          <w:sz w:val="24"/>
          <w:szCs w:val="24"/>
          <w:lang w:val="en-GB"/>
        </w:rPr>
        <w:t>13/25</w:t>
      </w:r>
      <w:r>
        <w:tab/>
      </w:r>
      <w:r w:rsidRPr="48E87D0B" w:rsidR="767A76AF">
        <w:rPr>
          <w:rFonts w:ascii="Calibri" w:hAnsi="Calibri" w:eastAsia="Calibri" w:cs="Calibri"/>
          <w:b w:val="1"/>
          <w:bCs w:val="1"/>
          <w:i w:val="0"/>
          <w:iCs w:val="0"/>
          <w:caps w:val="0"/>
          <w:smallCaps w:val="0"/>
          <w:noProof w:val="0"/>
          <w:color w:val="000000" w:themeColor="text1" w:themeTint="FF" w:themeShade="FF"/>
          <w:sz w:val="24"/>
          <w:szCs w:val="24"/>
          <w:lang w:val="en-GB"/>
        </w:rPr>
        <w:t>To discuss a response to the Kent Pension Fund Consultation on Town and Parish Council</w:t>
      </w:r>
    </w:p>
    <w:p w:rsidR="767A76AF" w:rsidP="48E87D0B" w:rsidRDefault="767A76AF" w14:paraId="3538A292" w14:textId="357B7132">
      <w:pPr>
        <w:spacing w:after="0" w:afterAutospacing="off"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US"/>
        </w:rPr>
      </w:pPr>
      <w:r w:rsidRPr="48E87D0B" w:rsidR="767A76AF">
        <w:rPr>
          <w:rFonts w:ascii="Calibri" w:hAnsi="Calibri" w:eastAsia="Calibri" w:cs="Calibri"/>
          <w:b w:val="1"/>
          <w:bCs w:val="1"/>
          <w:i w:val="0"/>
          <w:iCs w:val="0"/>
          <w:caps w:val="0"/>
          <w:smallCaps w:val="0"/>
          <w:noProof w:val="0"/>
          <w:color w:val="000000" w:themeColor="text1" w:themeTint="FF" w:themeShade="FF"/>
          <w:sz w:val="24"/>
          <w:szCs w:val="24"/>
          <w:lang w:val="en-GB"/>
        </w:rPr>
        <w:t>Pooling, for the purposes of sharing risks and setting employer contribution rates.</w:t>
      </w:r>
    </w:p>
    <w:p w:rsidR="767A76AF" w:rsidP="7B47B099" w:rsidRDefault="767A76AF" w14:paraId="04316682" w14:textId="03B1C170">
      <w:pPr>
        <w:spacing w:after="0" w:afterAutospacing="off"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B47B099" w:rsidR="449B80EF">
        <w:rPr>
          <w:rFonts w:ascii="Calibri" w:hAnsi="Calibri" w:eastAsia="Calibri" w:cs="Calibri"/>
          <w:b w:val="0"/>
          <w:bCs w:val="0"/>
          <w:i w:val="0"/>
          <w:iCs w:val="0"/>
          <w:caps w:val="0"/>
          <w:smallCaps w:val="0"/>
          <w:noProof w:val="0"/>
          <w:color w:val="000000" w:themeColor="text1" w:themeTint="FF" w:themeShade="FF"/>
          <w:sz w:val="24"/>
          <w:szCs w:val="24"/>
          <w:lang w:val="en-GB"/>
        </w:rPr>
        <w:t>Members were unclear how to respond.</w:t>
      </w:r>
    </w:p>
    <w:p w:rsidR="767A76AF" w:rsidP="7B47B099" w:rsidRDefault="767A76AF" w14:paraId="2AE83494" w14:textId="181B131C">
      <w:pPr>
        <w:spacing w:after="0" w:afterAutospacing="off" w:line="240" w:lineRule="auto"/>
        <w:ind w:firstLine="720"/>
        <w:rPr>
          <w:rFonts w:ascii="Calibri" w:hAnsi="Calibri" w:eastAsia="Calibri" w:cs="Calibri"/>
          <w:b w:val="1"/>
          <w:bCs w:val="1"/>
          <w:i w:val="0"/>
          <w:iCs w:val="0"/>
          <w:caps w:val="0"/>
          <w:smallCaps w:val="0"/>
          <w:noProof w:val="0"/>
          <w:color w:val="000000" w:themeColor="text1" w:themeTint="FF" w:themeShade="FF"/>
          <w:sz w:val="24"/>
          <w:szCs w:val="24"/>
          <w:lang w:val="en-GB"/>
        </w:rPr>
      </w:pPr>
      <w:r w:rsidRPr="7B47B099" w:rsidR="449B80EF">
        <w:rPr>
          <w:rFonts w:ascii="Calibri" w:hAnsi="Calibri" w:eastAsia="Calibri" w:cs="Calibri"/>
          <w:b w:val="0"/>
          <w:bCs w:val="0"/>
          <w:i w:val="0"/>
          <w:iCs w:val="0"/>
          <w:caps w:val="0"/>
          <w:smallCaps w:val="0"/>
          <w:noProof w:val="0"/>
          <w:color w:val="000000" w:themeColor="text1" w:themeTint="FF" w:themeShade="FF"/>
          <w:sz w:val="24"/>
          <w:szCs w:val="24"/>
          <w:lang w:val="en-GB"/>
        </w:rPr>
        <w:t>They asked the clerk to obtain more</w:t>
      </w:r>
      <w:r w:rsidRPr="7B47B099" w:rsidR="767A76A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information</w:t>
      </w:r>
      <w:r w:rsidRPr="7B47B099" w:rsidR="58C1716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and clarity</w:t>
      </w:r>
      <w:r w:rsidRPr="7B47B099" w:rsidR="371DE7B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B47B099" w:rsidR="371DE7B6">
        <w:rPr>
          <w:rFonts w:ascii="Calibri" w:hAnsi="Calibri" w:eastAsia="Calibri" w:cs="Calibri"/>
          <w:b w:val="0"/>
          <w:bCs w:val="0"/>
          <w:i w:val="0"/>
          <w:iCs w:val="0"/>
          <w:caps w:val="0"/>
          <w:smallCaps w:val="0"/>
          <w:noProof w:val="0"/>
          <w:color w:val="000000" w:themeColor="text1" w:themeTint="FF" w:themeShade="FF"/>
          <w:sz w:val="24"/>
          <w:szCs w:val="24"/>
          <w:lang w:val="en-GB"/>
        </w:rPr>
        <w:t>regarding</w:t>
      </w:r>
      <w:r w:rsidRPr="7B47B099" w:rsidR="371DE7B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this. </w:t>
      </w:r>
      <w:r w:rsidRPr="7B47B099" w:rsidR="371DE7B6">
        <w:rPr>
          <w:rFonts w:ascii="Calibri" w:hAnsi="Calibri" w:eastAsia="Calibri" w:cs="Calibri"/>
          <w:b w:val="1"/>
          <w:bCs w:val="1"/>
          <w:i w:val="0"/>
          <w:iCs w:val="0"/>
          <w:caps w:val="0"/>
          <w:smallCaps w:val="0"/>
          <w:noProof w:val="0"/>
          <w:color w:val="000000" w:themeColor="text1" w:themeTint="FF" w:themeShade="FF"/>
          <w:sz w:val="24"/>
          <w:szCs w:val="24"/>
          <w:lang w:val="en-GB"/>
        </w:rPr>
        <w:t>Action: clerk.</w:t>
      </w:r>
    </w:p>
    <w:p w:rsidR="767A76AF" w:rsidP="7B47B099" w:rsidRDefault="767A76AF" w14:paraId="5281F1C6" w14:textId="644C90D2">
      <w:pPr>
        <w:spacing w:after="0" w:afterAutospacing="off" w:line="240" w:lineRule="auto"/>
        <w:ind w:firstLine="0"/>
        <w:rPr>
          <w:rFonts w:ascii="Calibri" w:hAnsi="Calibri" w:eastAsia="Calibri" w:cs="Calibri"/>
          <w:b w:val="0"/>
          <w:bCs w:val="0"/>
          <w:i w:val="0"/>
          <w:iCs w:val="0"/>
          <w:caps w:val="0"/>
          <w:smallCaps w:val="0"/>
          <w:noProof w:val="0"/>
          <w:color w:val="000000" w:themeColor="text1" w:themeTint="FF" w:themeShade="FF"/>
          <w:sz w:val="24"/>
          <w:szCs w:val="24"/>
          <w:lang w:val="en-US"/>
        </w:rPr>
      </w:pPr>
      <w:r w:rsidRPr="7B47B099" w:rsidR="767A76AF">
        <w:rPr>
          <w:rFonts w:ascii="Calibri" w:hAnsi="Calibri" w:eastAsia="Calibri" w:cs="Calibri"/>
          <w:b w:val="1"/>
          <w:bCs w:val="1"/>
          <w:i w:val="0"/>
          <w:iCs w:val="0"/>
          <w:caps w:val="0"/>
          <w:smallCaps w:val="0"/>
          <w:noProof w:val="0"/>
          <w:color w:val="000000" w:themeColor="text1" w:themeTint="FF" w:themeShade="FF"/>
          <w:sz w:val="24"/>
          <w:szCs w:val="24"/>
          <w:lang w:val="en-GB"/>
        </w:rPr>
        <w:t>14/25</w:t>
      </w:r>
      <w:r>
        <w:tab/>
      </w:r>
      <w:r w:rsidRPr="7B47B099" w:rsidR="767A76AF">
        <w:rPr>
          <w:rFonts w:ascii="Calibri" w:hAnsi="Calibri" w:eastAsia="Calibri" w:cs="Calibri"/>
          <w:b w:val="1"/>
          <w:bCs w:val="1"/>
          <w:i w:val="0"/>
          <w:iCs w:val="0"/>
          <w:caps w:val="0"/>
          <w:smallCaps w:val="0"/>
          <w:noProof w:val="0"/>
          <w:color w:val="000000" w:themeColor="text1" w:themeTint="FF" w:themeShade="FF"/>
          <w:sz w:val="24"/>
          <w:szCs w:val="24"/>
          <w:lang w:val="en-GB"/>
        </w:rPr>
        <w:t>To discuss and approve the Herne &amp; Broomfield Parish Council Employee Handbook.</w:t>
      </w:r>
    </w:p>
    <w:p w:rsidR="414CCA11" w:rsidP="79F08A90" w:rsidRDefault="414CCA11" w14:paraId="614A5EBC" w14:textId="632FC24B">
      <w:pPr>
        <w:spacing w:after="0" w:afterAutospacing="off" w:line="240" w:lineRule="auto"/>
        <w:ind w:left="720" w:firstLine="0"/>
        <w:rPr>
          <w:rFonts w:ascii="Calibri" w:hAnsi="Calibri" w:eastAsia="Calibri" w:cs="Calibri"/>
          <w:b w:val="0"/>
          <w:bCs w:val="0"/>
          <w:i w:val="0"/>
          <w:iCs w:val="0"/>
          <w:caps w:val="0"/>
          <w:smallCaps w:val="0"/>
          <w:noProof w:val="0"/>
          <w:color w:val="000000" w:themeColor="text1" w:themeTint="FF" w:themeShade="FF"/>
          <w:sz w:val="24"/>
          <w:szCs w:val="24"/>
          <w:lang w:val="en-GB"/>
        </w:rPr>
      </w:pPr>
      <w:r w:rsidRPr="79F08A90" w:rsidR="414CCA11">
        <w:rPr>
          <w:rFonts w:ascii="Calibri" w:hAnsi="Calibri" w:eastAsia="Calibri" w:cs="Calibri"/>
          <w:b w:val="0"/>
          <w:bCs w:val="0"/>
          <w:i w:val="0"/>
          <w:iCs w:val="0"/>
          <w:caps w:val="0"/>
          <w:smallCaps w:val="0"/>
          <w:noProof w:val="0"/>
          <w:color w:val="000000" w:themeColor="text1" w:themeTint="FF" w:themeShade="FF"/>
          <w:sz w:val="24"/>
          <w:szCs w:val="24"/>
          <w:lang w:val="en-GB"/>
        </w:rPr>
        <w:t>A copy of the Herne &amp; Broomfield Parish Council Employee Handbook had been circula</w:t>
      </w:r>
      <w:r w:rsidRPr="79F08A90" w:rsidR="1C322112">
        <w:rPr>
          <w:rFonts w:ascii="Calibri" w:hAnsi="Calibri" w:eastAsia="Calibri" w:cs="Calibri"/>
          <w:b w:val="0"/>
          <w:bCs w:val="0"/>
          <w:i w:val="0"/>
          <w:iCs w:val="0"/>
          <w:caps w:val="0"/>
          <w:smallCaps w:val="0"/>
          <w:noProof w:val="0"/>
          <w:color w:val="000000" w:themeColor="text1" w:themeTint="FF" w:themeShade="FF"/>
          <w:sz w:val="24"/>
          <w:szCs w:val="24"/>
          <w:lang w:val="en-GB"/>
        </w:rPr>
        <w:t>ted</w:t>
      </w:r>
    </w:p>
    <w:p w:rsidR="1C322112" w:rsidP="79F08A90" w:rsidRDefault="1C322112" w14:paraId="738A0521" w14:textId="77FD7F9D">
      <w:pPr>
        <w:spacing w:after="0" w:afterAutospacing="off"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9F08A90" w:rsidR="1C322112">
        <w:rPr>
          <w:rFonts w:ascii="Calibri" w:hAnsi="Calibri" w:eastAsia="Calibri" w:cs="Calibri"/>
          <w:b w:val="0"/>
          <w:bCs w:val="0"/>
          <w:i w:val="0"/>
          <w:iCs w:val="0"/>
          <w:caps w:val="0"/>
          <w:smallCaps w:val="0"/>
          <w:noProof w:val="0"/>
          <w:color w:val="000000" w:themeColor="text1" w:themeTint="FF" w:themeShade="FF"/>
          <w:sz w:val="24"/>
          <w:szCs w:val="24"/>
          <w:lang w:val="en-GB"/>
        </w:rPr>
        <w:t>prior to the meeting.</w:t>
      </w:r>
    </w:p>
    <w:p w:rsidR="1C322112" w:rsidP="7B47B099" w:rsidRDefault="1C322112" w14:paraId="5C74AAFE" w14:textId="60850AAB">
      <w:pPr>
        <w:spacing w:after="0" w:afterAutospacing="off"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B47B099" w:rsidR="1C322112">
        <w:rPr>
          <w:rFonts w:ascii="Calibri" w:hAnsi="Calibri" w:eastAsia="Calibri" w:cs="Calibri"/>
          <w:b w:val="0"/>
          <w:bCs w:val="0"/>
          <w:i w:val="0"/>
          <w:iCs w:val="0"/>
          <w:caps w:val="0"/>
          <w:smallCaps w:val="0"/>
          <w:noProof w:val="0"/>
          <w:color w:val="000000" w:themeColor="text1" w:themeTint="FF" w:themeShade="FF"/>
          <w:sz w:val="24"/>
          <w:szCs w:val="24"/>
          <w:lang w:val="en-GB"/>
        </w:rPr>
        <w:t>Some amendments were made.</w:t>
      </w:r>
    </w:p>
    <w:p w:rsidR="1C322112" w:rsidP="7B47B099" w:rsidRDefault="1C322112" w14:paraId="2D4BAA5E" w14:textId="3ADF6116">
      <w:pPr>
        <w:spacing w:after="0" w:afterAutospacing="off" w:line="240" w:lineRule="auto"/>
        <w:ind w:firstLine="720"/>
        <w:rPr>
          <w:rFonts w:ascii="Calibri" w:hAnsi="Calibri" w:eastAsia="Calibri" w:cs="Calibri"/>
          <w:b w:val="1"/>
          <w:bCs w:val="1"/>
          <w:i w:val="0"/>
          <w:iCs w:val="0"/>
          <w:caps w:val="0"/>
          <w:smallCaps w:val="0"/>
          <w:noProof w:val="0"/>
          <w:color w:val="000000" w:themeColor="text1" w:themeTint="FF" w:themeShade="FF"/>
          <w:sz w:val="24"/>
          <w:szCs w:val="24"/>
          <w:lang w:val="en-GB"/>
        </w:rPr>
      </w:pPr>
      <w:r w:rsidRPr="7B47B099" w:rsidR="1C322112">
        <w:rPr>
          <w:rFonts w:ascii="Calibri" w:hAnsi="Calibri" w:eastAsia="Calibri" w:cs="Calibri"/>
          <w:b w:val="0"/>
          <w:bCs w:val="0"/>
          <w:i w:val="0"/>
          <w:iCs w:val="0"/>
          <w:caps w:val="0"/>
          <w:smallCaps w:val="0"/>
          <w:noProof w:val="0"/>
          <w:color w:val="000000" w:themeColor="text1" w:themeTint="FF" w:themeShade="FF"/>
          <w:sz w:val="24"/>
          <w:szCs w:val="24"/>
          <w:lang w:val="en-GB"/>
        </w:rPr>
        <w:t>Members approved the Employee Handbook</w:t>
      </w:r>
      <w:r w:rsidRPr="7B47B099" w:rsidR="1FD1833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B47B099" w:rsidR="1FD18338">
        <w:rPr>
          <w:rFonts w:ascii="Calibri" w:hAnsi="Calibri" w:eastAsia="Calibri" w:cs="Calibri"/>
          <w:b w:val="1"/>
          <w:bCs w:val="1"/>
          <w:i w:val="0"/>
          <w:iCs w:val="0"/>
          <w:caps w:val="0"/>
          <w:smallCaps w:val="0"/>
          <w:noProof w:val="0"/>
          <w:color w:val="000000" w:themeColor="text1" w:themeTint="FF" w:themeShade="FF"/>
          <w:sz w:val="24"/>
          <w:szCs w:val="24"/>
          <w:lang w:val="en-GB"/>
        </w:rPr>
        <w:t>Action: clerk.</w:t>
      </w:r>
    </w:p>
    <w:p w:rsidR="767A76AF" w:rsidP="7B47B099" w:rsidRDefault="767A76AF" w14:paraId="285C4994" w14:textId="0D4A12AC">
      <w:pPr>
        <w:spacing w:after="0" w:afterAutospacing="off" w:line="240" w:lineRule="auto"/>
        <w:ind w:firstLine="0"/>
        <w:rPr>
          <w:rFonts w:ascii="Calibri" w:hAnsi="Calibri" w:eastAsia="Calibri" w:cs="Calibri"/>
          <w:b w:val="0"/>
          <w:bCs w:val="0"/>
          <w:i w:val="0"/>
          <w:iCs w:val="0"/>
          <w:caps w:val="0"/>
          <w:smallCaps w:val="0"/>
          <w:noProof w:val="0"/>
          <w:color w:val="000000" w:themeColor="text1" w:themeTint="FF" w:themeShade="FF"/>
          <w:sz w:val="24"/>
          <w:szCs w:val="24"/>
          <w:lang w:val="en-US"/>
        </w:rPr>
      </w:pPr>
      <w:r w:rsidRPr="7B47B099" w:rsidR="767A76AF">
        <w:rPr>
          <w:rFonts w:ascii="Calibri" w:hAnsi="Calibri" w:eastAsia="Calibri" w:cs="Calibri"/>
          <w:b w:val="1"/>
          <w:bCs w:val="1"/>
          <w:i w:val="0"/>
          <w:iCs w:val="0"/>
          <w:caps w:val="0"/>
          <w:smallCaps w:val="0"/>
          <w:noProof w:val="0"/>
          <w:color w:val="000000" w:themeColor="text1" w:themeTint="FF" w:themeShade="FF"/>
          <w:sz w:val="24"/>
          <w:szCs w:val="24"/>
          <w:lang w:val="en-GB"/>
        </w:rPr>
        <w:t>15/25</w:t>
      </w:r>
      <w:r>
        <w:tab/>
      </w:r>
      <w:r w:rsidRPr="7B47B099" w:rsidR="767A76AF">
        <w:rPr>
          <w:rFonts w:ascii="Calibri" w:hAnsi="Calibri" w:eastAsia="Calibri" w:cs="Calibri"/>
          <w:b w:val="1"/>
          <w:bCs w:val="1"/>
          <w:i w:val="0"/>
          <w:iCs w:val="0"/>
          <w:caps w:val="0"/>
          <w:smallCaps w:val="0"/>
          <w:noProof w:val="0"/>
          <w:color w:val="000000" w:themeColor="text1" w:themeTint="FF" w:themeShade="FF"/>
          <w:sz w:val="24"/>
          <w:szCs w:val="24"/>
          <w:lang w:val="en-GB"/>
        </w:rPr>
        <w:t xml:space="preserve">To review the Bright HR contract in </w:t>
      </w:r>
      <w:r w:rsidRPr="7B47B099" w:rsidR="767A76AF">
        <w:rPr>
          <w:rFonts w:ascii="Calibri" w:hAnsi="Calibri" w:eastAsia="Calibri" w:cs="Calibri"/>
          <w:b w:val="1"/>
          <w:bCs w:val="1"/>
          <w:i w:val="0"/>
          <w:iCs w:val="0"/>
          <w:caps w:val="0"/>
          <w:smallCaps w:val="0"/>
          <w:noProof w:val="0"/>
          <w:color w:val="000000" w:themeColor="text1" w:themeTint="FF" w:themeShade="FF"/>
          <w:sz w:val="24"/>
          <w:szCs w:val="24"/>
          <w:lang w:val="en-GB"/>
        </w:rPr>
        <w:t xml:space="preserve">respect </w:t>
      </w:r>
      <w:r w:rsidRPr="7B47B099" w:rsidR="767A76AF">
        <w:rPr>
          <w:rFonts w:ascii="Calibri" w:hAnsi="Calibri" w:eastAsia="Calibri" w:cs="Calibri"/>
          <w:b w:val="1"/>
          <w:bCs w:val="1"/>
          <w:i w:val="0"/>
          <w:iCs w:val="0"/>
          <w:caps w:val="0"/>
          <w:smallCaps w:val="0"/>
          <w:noProof w:val="0"/>
          <w:color w:val="000000" w:themeColor="text1" w:themeTint="FF" w:themeShade="FF"/>
          <w:sz w:val="24"/>
          <w:szCs w:val="24"/>
          <w:lang w:val="en-GB"/>
        </w:rPr>
        <w:t>of</w:t>
      </w:r>
      <w:r w:rsidRPr="7B47B099" w:rsidR="767A76AF">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the new members of staff.</w:t>
      </w:r>
    </w:p>
    <w:p w:rsidR="37FC7F7C" w:rsidP="79F08A90" w:rsidRDefault="37FC7F7C" w14:paraId="01C6ED42" w14:textId="216EFAB7">
      <w:pPr>
        <w:spacing w:after="0" w:afterAutospacing="off"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9F08A90" w:rsidR="37FC7F7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clerk explained that there would be </w:t>
      </w:r>
      <w:r w:rsidRPr="79F08A90" w:rsidR="37FC7F7C">
        <w:rPr>
          <w:rFonts w:ascii="Calibri" w:hAnsi="Calibri" w:eastAsia="Calibri" w:cs="Calibri"/>
          <w:b w:val="0"/>
          <w:bCs w:val="0"/>
          <w:i w:val="0"/>
          <w:iCs w:val="0"/>
          <w:caps w:val="0"/>
          <w:smallCaps w:val="0"/>
          <w:noProof w:val="0"/>
          <w:color w:val="000000" w:themeColor="text1" w:themeTint="FF" w:themeShade="FF"/>
          <w:sz w:val="24"/>
          <w:szCs w:val="24"/>
          <w:lang w:val="en-GB"/>
        </w:rPr>
        <w:t>additional</w:t>
      </w:r>
      <w:r w:rsidRPr="79F08A90" w:rsidR="37FC7F7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costs to</w:t>
      </w:r>
      <w:r w:rsidRPr="79F08A90" w:rsidR="548D511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contract </w:t>
      </w:r>
      <w:r w:rsidRPr="79F08A90" w:rsidR="548D5115">
        <w:rPr>
          <w:rFonts w:ascii="Calibri" w:hAnsi="Calibri" w:eastAsia="Calibri" w:cs="Calibri"/>
          <w:b w:val="0"/>
          <w:bCs w:val="0"/>
          <w:i w:val="0"/>
          <w:iCs w:val="0"/>
          <w:caps w:val="0"/>
          <w:smallCaps w:val="0"/>
          <w:noProof w:val="0"/>
          <w:color w:val="000000" w:themeColor="text1" w:themeTint="FF" w:themeShade="FF"/>
          <w:sz w:val="24"/>
          <w:szCs w:val="24"/>
          <w:lang w:val="en-GB"/>
        </w:rPr>
        <w:t>regarding</w:t>
      </w:r>
      <w:r w:rsidRPr="79F08A90" w:rsidR="548D511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adding the</w:t>
      </w:r>
    </w:p>
    <w:p w:rsidR="548D5115" w:rsidP="7B47B099" w:rsidRDefault="548D5115" w14:paraId="51A6378C" w14:textId="7BC3FBCB">
      <w:pPr>
        <w:spacing w:after="0" w:afterAutospacing="off"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B47B099" w:rsidR="548D5115">
        <w:rPr>
          <w:rFonts w:ascii="Calibri" w:hAnsi="Calibri" w:eastAsia="Calibri" w:cs="Calibri"/>
          <w:b w:val="0"/>
          <w:bCs w:val="0"/>
          <w:i w:val="0"/>
          <w:iCs w:val="0"/>
          <w:caps w:val="0"/>
          <w:smallCaps w:val="0"/>
          <w:noProof w:val="0"/>
          <w:color w:val="000000" w:themeColor="text1" w:themeTint="FF" w:themeShade="FF"/>
          <w:sz w:val="24"/>
          <w:szCs w:val="24"/>
          <w:lang w:val="en-GB"/>
        </w:rPr>
        <w:t>new members of staff.</w:t>
      </w:r>
    </w:p>
    <w:p w:rsidR="767A76AF" w:rsidP="79F08A90" w:rsidRDefault="767A76AF" w14:paraId="69D02761" w14:textId="5FDB193A">
      <w:pPr>
        <w:spacing w:after="0" w:afterAutospacing="off"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9F08A90" w:rsidR="548D5115">
        <w:rPr>
          <w:rFonts w:ascii="Calibri" w:hAnsi="Calibri" w:eastAsia="Calibri" w:cs="Calibri"/>
          <w:b w:val="0"/>
          <w:bCs w:val="0"/>
          <w:i w:val="0"/>
          <w:iCs w:val="0"/>
          <w:caps w:val="0"/>
          <w:smallCaps w:val="0"/>
          <w:noProof w:val="0"/>
          <w:color w:val="000000" w:themeColor="text1" w:themeTint="FF" w:themeShade="FF"/>
          <w:sz w:val="24"/>
          <w:szCs w:val="24"/>
          <w:lang w:val="en-GB"/>
        </w:rPr>
        <w:t>Members agreed to defer reviewing the contract until after the new members of staff had</w:t>
      </w:r>
    </w:p>
    <w:p w:rsidR="548D5115" w:rsidP="79F08A90" w:rsidRDefault="548D5115" w14:paraId="19F17575" w14:textId="70F8DA37">
      <w:pPr>
        <w:spacing w:after="0" w:afterAutospacing="off"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9F08A90" w:rsidR="548D5115">
        <w:rPr>
          <w:rFonts w:ascii="Calibri" w:hAnsi="Calibri" w:eastAsia="Calibri" w:cs="Calibri"/>
          <w:b w:val="0"/>
          <w:bCs w:val="0"/>
          <w:i w:val="0"/>
          <w:iCs w:val="0"/>
          <w:caps w:val="0"/>
          <w:smallCaps w:val="0"/>
          <w:noProof w:val="0"/>
          <w:color w:val="000000" w:themeColor="text1" w:themeTint="FF" w:themeShade="FF"/>
          <w:sz w:val="24"/>
          <w:szCs w:val="24"/>
          <w:lang w:val="en-GB"/>
        </w:rPr>
        <w:t>completed their probationary periods.</w:t>
      </w:r>
    </w:p>
    <w:p w:rsidR="767A76AF" w:rsidP="48E87D0B" w:rsidRDefault="767A76AF" w14:paraId="1189B5B7" w14:textId="4219F375">
      <w:pPr>
        <w:spacing w:after="0" w:line="240" w:lineRule="auto"/>
        <w:ind w:left="720"/>
        <w:rPr>
          <w:rFonts w:ascii="Calibri" w:hAnsi="Calibri" w:eastAsia="Calibri" w:cs="Calibri"/>
          <w:b w:val="0"/>
          <w:bCs w:val="0"/>
          <w:i w:val="0"/>
          <w:iCs w:val="0"/>
          <w:caps w:val="0"/>
          <w:smallCaps w:val="0"/>
          <w:noProof w:val="0"/>
          <w:color w:val="000000" w:themeColor="text1" w:themeTint="FF" w:themeShade="FF"/>
          <w:sz w:val="28"/>
          <w:szCs w:val="28"/>
          <w:lang w:val="en-US"/>
        </w:rPr>
      </w:pPr>
      <w:r w:rsidRPr="48E87D0B" w:rsidR="767A76AF">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GB"/>
        </w:rPr>
        <w:t>Items 16, 17, 18 and 19 will be preceded by resolution Under Public Bodies (Admission to Meetings) Act 1960, to exclude the public and press due to the confidential nature of the business being discussed</w:t>
      </w:r>
      <w:r w:rsidRPr="48E87D0B" w:rsidR="767A76AF">
        <w:rPr>
          <w:rFonts w:ascii="Calibri" w:hAnsi="Calibri" w:eastAsia="Calibri" w:cs="Calibri"/>
          <w:b w:val="1"/>
          <w:bCs w:val="1"/>
          <w:i w:val="0"/>
          <w:iCs w:val="0"/>
          <w:caps w:val="0"/>
          <w:smallCaps w:val="0"/>
          <w:noProof w:val="0"/>
          <w:color w:val="000000" w:themeColor="text1" w:themeTint="FF" w:themeShade="FF"/>
          <w:sz w:val="28"/>
          <w:szCs w:val="28"/>
          <w:lang w:val="en-GB"/>
        </w:rPr>
        <w:t>.</w:t>
      </w:r>
    </w:p>
    <w:p w:rsidR="767A76AF" w:rsidP="7B47B099" w:rsidRDefault="767A76AF" w14:paraId="76132E24" w14:textId="5F45EABA">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7B47B099" w:rsidR="767A76AF">
        <w:rPr>
          <w:rFonts w:ascii="Calibri" w:hAnsi="Calibri" w:eastAsia="Calibri" w:cs="Calibri"/>
          <w:b w:val="1"/>
          <w:bCs w:val="1"/>
          <w:i w:val="0"/>
          <w:iCs w:val="0"/>
          <w:caps w:val="0"/>
          <w:smallCaps w:val="0"/>
          <w:noProof w:val="0"/>
          <w:color w:val="000000" w:themeColor="text1" w:themeTint="FF" w:themeShade="FF"/>
          <w:sz w:val="24"/>
          <w:szCs w:val="24"/>
          <w:lang w:val="en-GB"/>
        </w:rPr>
        <w:t>16/25</w:t>
      </w:r>
      <w:r>
        <w:tab/>
      </w:r>
      <w:r w:rsidRPr="7B47B099" w:rsidR="767A76AF">
        <w:rPr>
          <w:rFonts w:ascii="Calibri" w:hAnsi="Calibri" w:eastAsia="Calibri" w:cs="Calibri"/>
          <w:b w:val="1"/>
          <w:bCs w:val="1"/>
          <w:i w:val="0"/>
          <w:iCs w:val="0"/>
          <w:caps w:val="0"/>
          <w:smallCaps w:val="0"/>
          <w:noProof w:val="0"/>
          <w:color w:val="000000" w:themeColor="text1" w:themeTint="FF" w:themeShade="FF"/>
          <w:sz w:val="24"/>
          <w:szCs w:val="24"/>
          <w:lang w:val="en-GB"/>
        </w:rPr>
        <w:t>To report on the progress of the Weekend Supervisor and Cleaning Assistant.</w:t>
      </w:r>
    </w:p>
    <w:p w:rsidR="708C26AA" w:rsidP="79F08A90" w:rsidRDefault="708C26AA" w14:paraId="11CB1822" w14:textId="6AC9492F">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9F08A90" w:rsidR="708C26AA">
        <w:rPr>
          <w:rFonts w:ascii="Calibri" w:hAnsi="Calibri" w:eastAsia="Calibri" w:cs="Calibri"/>
          <w:b w:val="0"/>
          <w:bCs w:val="0"/>
          <w:i w:val="0"/>
          <w:iCs w:val="0"/>
          <w:caps w:val="0"/>
          <w:smallCaps w:val="0"/>
          <w:noProof w:val="0"/>
          <w:color w:val="000000" w:themeColor="text1" w:themeTint="FF" w:themeShade="FF"/>
          <w:sz w:val="24"/>
          <w:szCs w:val="24"/>
          <w:lang w:val="en-GB"/>
        </w:rPr>
        <w:t>The clerk reported that the Weekend Supervisor and Cleaning Assistant had settled in</w:t>
      </w:r>
    </w:p>
    <w:p w:rsidR="56877D13" w:rsidP="79F08A90" w:rsidRDefault="56877D13" w14:paraId="6E627A53" w14:textId="0825C0BA">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9F08A90" w:rsidR="56877D13">
        <w:rPr>
          <w:rFonts w:ascii="Calibri" w:hAnsi="Calibri" w:eastAsia="Calibri" w:cs="Calibri"/>
          <w:b w:val="0"/>
          <w:bCs w:val="0"/>
          <w:i w:val="0"/>
          <w:iCs w:val="0"/>
          <w:caps w:val="0"/>
          <w:smallCaps w:val="0"/>
          <w:noProof w:val="0"/>
          <w:color w:val="000000" w:themeColor="text1" w:themeTint="FF" w:themeShade="FF"/>
          <w:sz w:val="24"/>
          <w:szCs w:val="24"/>
          <w:lang w:val="en-GB"/>
        </w:rPr>
        <w:t>and were working well with the rest of the Herne Centre team.</w:t>
      </w:r>
    </w:p>
    <w:p w:rsidR="767A76AF" w:rsidP="48E87D0B" w:rsidRDefault="767A76AF" w14:paraId="54A1C4D1" w14:textId="2E547452">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48E87D0B" w:rsidR="767A76AF">
        <w:rPr>
          <w:rFonts w:ascii="Calibri" w:hAnsi="Calibri" w:eastAsia="Calibri" w:cs="Calibri"/>
          <w:b w:val="1"/>
          <w:bCs w:val="1"/>
          <w:i w:val="0"/>
          <w:iCs w:val="0"/>
          <w:caps w:val="0"/>
          <w:smallCaps w:val="0"/>
          <w:noProof w:val="0"/>
          <w:color w:val="000000" w:themeColor="text1" w:themeTint="FF" w:themeShade="FF"/>
          <w:sz w:val="24"/>
          <w:szCs w:val="24"/>
          <w:lang w:val="en-GB"/>
        </w:rPr>
        <w:t>17/25</w:t>
      </w:r>
      <w:r>
        <w:tab/>
      </w:r>
      <w:r w:rsidRPr="48E87D0B" w:rsidR="767A76AF">
        <w:rPr>
          <w:rFonts w:ascii="Calibri" w:hAnsi="Calibri" w:eastAsia="Calibri" w:cs="Calibri"/>
          <w:b w:val="1"/>
          <w:bCs w:val="1"/>
          <w:i w:val="0"/>
          <w:iCs w:val="0"/>
          <w:caps w:val="0"/>
          <w:smallCaps w:val="0"/>
          <w:noProof w:val="0"/>
          <w:color w:val="000000" w:themeColor="text1" w:themeTint="FF" w:themeShade="FF"/>
          <w:sz w:val="24"/>
          <w:szCs w:val="24"/>
          <w:lang w:val="en-GB"/>
        </w:rPr>
        <w:t>To report on the progress of the Admin Assistant and to review their contract of</w:t>
      </w:r>
    </w:p>
    <w:p w:rsidR="767A76AF" w:rsidP="48E87D0B" w:rsidRDefault="767A76AF" w14:paraId="7542A49D" w14:textId="159F5E8B">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US"/>
        </w:rPr>
      </w:pPr>
      <w:r w:rsidRPr="48E87D0B" w:rsidR="767A76AF">
        <w:rPr>
          <w:rFonts w:ascii="Calibri" w:hAnsi="Calibri" w:eastAsia="Calibri" w:cs="Calibri"/>
          <w:b w:val="1"/>
          <w:bCs w:val="1"/>
          <w:i w:val="0"/>
          <w:iCs w:val="0"/>
          <w:caps w:val="0"/>
          <w:smallCaps w:val="0"/>
          <w:noProof w:val="0"/>
          <w:color w:val="000000" w:themeColor="text1" w:themeTint="FF" w:themeShade="FF"/>
          <w:sz w:val="24"/>
          <w:szCs w:val="24"/>
          <w:lang w:val="en-GB"/>
        </w:rPr>
        <w:t>employment.</w:t>
      </w:r>
    </w:p>
    <w:p w:rsidR="767A76AF" w:rsidP="7B47B099" w:rsidRDefault="767A76AF" w14:paraId="6415F19E" w14:textId="0245B42C">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B47B099" w:rsidR="1051686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clerk reported that the </w:t>
      </w:r>
      <w:r w:rsidRPr="7B47B099" w:rsidR="3F1CA5D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contract of employment for the </w:t>
      </w:r>
      <w:r w:rsidRPr="7B47B099" w:rsidR="1051686A">
        <w:rPr>
          <w:rFonts w:ascii="Calibri" w:hAnsi="Calibri" w:eastAsia="Calibri" w:cs="Calibri"/>
          <w:b w:val="0"/>
          <w:bCs w:val="0"/>
          <w:i w:val="0"/>
          <w:iCs w:val="0"/>
          <w:caps w:val="0"/>
          <w:smallCaps w:val="0"/>
          <w:noProof w:val="0"/>
          <w:color w:val="000000" w:themeColor="text1" w:themeTint="FF" w:themeShade="FF"/>
          <w:sz w:val="24"/>
          <w:szCs w:val="24"/>
          <w:lang w:val="en-GB"/>
        </w:rPr>
        <w:t>Admin Assistant was due</w:t>
      </w:r>
      <w:r w:rsidRPr="7B47B099" w:rsidR="004FCD9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to be</w:t>
      </w:r>
    </w:p>
    <w:p w:rsidR="004FCD9E" w:rsidP="7B47B099" w:rsidRDefault="004FCD9E" w14:paraId="3D1EFF13" w14:textId="4B973A37">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B47B099" w:rsidR="004FCD9E">
        <w:rPr>
          <w:rFonts w:ascii="Calibri" w:hAnsi="Calibri" w:eastAsia="Calibri" w:cs="Calibri"/>
          <w:b w:val="0"/>
          <w:bCs w:val="0"/>
          <w:i w:val="0"/>
          <w:iCs w:val="0"/>
          <w:caps w:val="0"/>
          <w:smallCaps w:val="0"/>
          <w:noProof w:val="0"/>
          <w:color w:val="000000" w:themeColor="text1" w:themeTint="FF" w:themeShade="FF"/>
          <w:sz w:val="24"/>
          <w:szCs w:val="24"/>
          <w:lang w:val="en-GB"/>
        </w:rPr>
        <w:t>updated. The Admin Assistant had begun the Certificate in Local Council Administration (</w:t>
      </w:r>
      <w:r w:rsidRPr="7B47B099" w:rsidR="004FCD9E">
        <w:rPr>
          <w:rFonts w:ascii="Calibri" w:hAnsi="Calibri" w:eastAsia="Calibri" w:cs="Calibri"/>
          <w:b w:val="0"/>
          <w:bCs w:val="0"/>
          <w:i w:val="0"/>
          <w:iCs w:val="0"/>
          <w:caps w:val="0"/>
          <w:smallCaps w:val="0"/>
          <w:noProof w:val="0"/>
          <w:color w:val="000000" w:themeColor="text1" w:themeTint="FF" w:themeShade="FF"/>
          <w:sz w:val="24"/>
          <w:szCs w:val="24"/>
          <w:lang w:val="en-GB"/>
        </w:rPr>
        <w:t>C</w:t>
      </w:r>
      <w:r w:rsidRPr="7B47B099" w:rsidR="138D9088">
        <w:rPr>
          <w:rFonts w:ascii="Calibri" w:hAnsi="Calibri" w:eastAsia="Calibri" w:cs="Calibri"/>
          <w:b w:val="0"/>
          <w:bCs w:val="0"/>
          <w:i w:val="0"/>
          <w:iCs w:val="0"/>
          <w:caps w:val="0"/>
          <w:smallCaps w:val="0"/>
          <w:noProof w:val="0"/>
          <w:color w:val="000000" w:themeColor="text1" w:themeTint="FF" w:themeShade="FF"/>
          <w:sz w:val="24"/>
          <w:szCs w:val="24"/>
          <w:lang w:val="en-GB"/>
        </w:rPr>
        <w:t>iLCA</w:t>
      </w:r>
      <w:r w:rsidRPr="7B47B099" w:rsidR="138D9088">
        <w:rPr>
          <w:rFonts w:ascii="Calibri" w:hAnsi="Calibri" w:eastAsia="Calibri" w:cs="Calibri"/>
          <w:b w:val="0"/>
          <w:bCs w:val="0"/>
          <w:i w:val="0"/>
          <w:iCs w:val="0"/>
          <w:caps w:val="0"/>
          <w:smallCaps w:val="0"/>
          <w:noProof w:val="0"/>
          <w:color w:val="000000" w:themeColor="text1" w:themeTint="FF" w:themeShade="FF"/>
          <w:sz w:val="24"/>
          <w:szCs w:val="24"/>
          <w:lang w:val="en-GB"/>
        </w:rPr>
        <w:t>)</w:t>
      </w:r>
    </w:p>
    <w:p w:rsidR="138D9088" w:rsidP="7B47B099" w:rsidRDefault="138D9088" w14:paraId="6A4D3AC5" w14:textId="75CCD122">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B47B099" w:rsidR="138D908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and due </w:t>
      </w:r>
      <w:r w:rsidRPr="7B47B099" w:rsidR="3DFEEE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to be moved on to </w:t>
      </w:r>
      <w:r w:rsidRPr="7B47B099" w:rsidR="66261799">
        <w:rPr>
          <w:rFonts w:ascii="Calibri" w:hAnsi="Calibri" w:eastAsia="Calibri" w:cs="Calibri"/>
          <w:b w:val="0"/>
          <w:bCs w:val="0"/>
          <w:i w:val="0"/>
          <w:iCs w:val="0"/>
          <w:caps w:val="0"/>
          <w:smallCaps w:val="0"/>
          <w:noProof w:val="0"/>
          <w:color w:val="000000" w:themeColor="text1" w:themeTint="FF" w:themeShade="FF"/>
          <w:sz w:val="24"/>
          <w:szCs w:val="24"/>
          <w:lang w:val="en-GB"/>
        </w:rPr>
        <w:t>a</w:t>
      </w:r>
      <w:r w:rsidRPr="7B47B099" w:rsidR="49CC872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National Joint Council for Local Government Services contract</w:t>
      </w:r>
      <w:r w:rsidRPr="7B47B099" w:rsidR="2FC7B95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as</w:t>
      </w:r>
    </w:p>
    <w:p w:rsidR="2FC7B95C" w:rsidP="7B47B099" w:rsidRDefault="2FC7B95C" w14:paraId="1A510864" w14:textId="75BC7965">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B47B099" w:rsidR="2FC7B95C">
        <w:rPr>
          <w:rFonts w:ascii="Calibri" w:hAnsi="Calibri" w:eastAsia="Calibri" w:cs="Calibri"/>
          <w:b w:val="0"/>
          <w:bCs w:val="0"/>
          <w:i w:val="0"/>
          <w:iCs w:val="0"/>
          <w:caps w:val="0"/>
          <w:smallCaps w:val="0"/>
          <w:noProof w:val="0"/>
          <w:color w:val="000000" w:themeColor="text1" w:themeTint="FF" w:themeShade="FF"/>
          <w:sz w:val="24"/>
          <w:szCs w:val="24"/>
          <w:lang w:val="en-GB"/>
        </w:rPr>
        <w:t>Assistant Clerk.</w:t>
      </w:r>
    </w:p>
    <w:p w:rsidR="2FC7B95C" w:rsidP="7B47B099" w:rsidRDefault="2FC7B95C" w14:paraId="15FED1BA" w14:textId="12594918">
      <w:pPr>
        <w:spacing w:after="0" w:line="240" w:lineRule="auto"/>
        <w:ind w:firstLine="720"/>
        <w:rPr>
          <w:rFonts w:ascii="Calibri" w:hAnsi="Calibri" w:eastAsia="Calibri" w:cs="Calibri"/>
          <w:b w:val="1"/>
          <w:bCs w:val="1"/>
          <w:i w:val="0"/>
          <w:iCs w:val="0"/>
          <w:caps w:val="0"/>
          <w:smallCaps w:val="0"/>
          <w:noProof w:val="0"/>
          <w:color w:val="000000" w:themeColor="text1" w:themeTint="FF" w:themeShade="FF"/>
          <w:sz w:val="24"/>
          <w:szCs w:val="24"/>
          <w:lang w:val="en-GB"/>
        </w:rPr>
      </w:pPr>
      <w:r w:rsidRPr="7B47B099" w:rsidR="2FC7B95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Members agreed to amend the contract of employment. </w:t>
      </w:r>
      <w:r w:rsidRPr="7B47B099" w:rsidR="2FC7B95C">
        <w:rPr>
          <w:rFonts w:ascii="Calibri" w:hAnsi="Calibri" w:eastAsia="Calibri" w:cs="Calibri"/>
          <w:b w:val="1"/>
          <w:bCs w:val="1"/>
          <w:i w:val="0"/>
          <w:iCs w:val="0"/>
          <w:caps w:val="0"/>
          <w:smallCaps w:val="0"/>
          <w:noProof w:val="0"/>
          <w:color w:val="000000" w:themeColor="text1" w:themeTint="FF" w:themeShade="FF"/>
          <w:sz w:val="24"/>
          <w:szCs w:val="24"/>
          <w:lang w:val="en-GB"/>
        </w:rPr>
        <w:t>Action: clerk.</w:t>
      </w:r>
    </w:p>
    <w:p w:rsidR="767A76AF" w:rsidP="48E87D0B" w:rsidRDefault="767A76AF" w14:paraId="0E5DFAB5" w14:textId="4ED1117B">
      <w:pPr>
        <w:spacing w:after="0" w:line="240" w:lineRule="auto"/>
        <w:ind w:firstLine="0"/>
        <w:rPr>
          <w:rFonts w:ascii="Calibri" w:hAnsi="Calibri" w:eastAsia="Calibri" w:cs="Calibri"/>
          <w:b w:val="0"/>
          <w:bCs w:val="0"/>
          <w:i w:val="0"/>
          <w:iCs w:val="0"/>
          <w:caps w:val="0"/>
          <w:smallCaps w:val="0"/>
          <w:noProof w:val="0"/>
          <w:color w:val="000000" w:themeColor="text1" w:themeTint="FF" w:themeShade="FF"/>
          <w:sz w:val="24"/>
          <w:szCs w:val="24"/>
          <w:lang w:val="en-US"/>
        </w:rPr>
      </w:pPr>
      <w:r w:rsidRPr="48E87D0B" w:rsidR="767A76AF">
        <w:rPr>
          <w:rFonts w:ascii="Calibri" w:hAnsi="Calibri" w:eastAsia="Calibri" w:cs="Calibri"/>
          <w:b w:val="1"/>
          <w:bCs w:val="1"/>
          <w:i w:val="0"/>
          <w:iCs w:val="0"/>
          <w:caps w:val="0"/>
          <w:smallCaps w:val="0"/>
          <w:noProof w:val="0"/>
          <w:color w:val="000000" w:themeColor="text1" w:themeTint="FF" w:themeShade="FF"/>
          <w:sz w:val="24"/>
          <w:szCs w:val="24"/>
          <w:lang w:val="en-GB"/>
        </w:rPr>
        <w:t>18/25</w:t>
      </w:r>
      <w:r>
        <w:tab/>
      </w:r>
      <w:r w:rsidRPr="48E87D0B" w:rsidR="767A76AF">
        <w:rPr>
          <w:rFonts w:ascii="Calibri" w:hAnsi="Calibri" w:eastAsia="Calibri" w:cs="Calibri"/>
          <w:b w:val="1"/>
          <w:bCs w:val="1"/>
          <w:i w:val="0"/>
          <w:iCs w:val="0"/>
          <w:caps w:val="0"/>
          <w:smallCaps w:val="0"/>
          <w:noProof w:val="0"/>
          <w:color w:val="000000" w:themeColor="text1" w:themeTint="FF" w:themeShade="FF"/>
          <w:sz w:val="24"/>
          <w:szCs w:val="24"/>
          <w:lang w:val="en-GB"/>
        </w:rPr>
        <w:t>To review the contract of employment for the Herne Centre Cleaner.</w:t>
      </w:r>
    </w:p>
    <w:p w:rsidR="767A76AF" w:rsidP="7B47B099" w:rsidRDefault="767A76AF" w14:paraId="118813E7" w14:textId="7E154BBC">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B47B099" w:rsidR="40626495">
        <w:rPr>
          <w:rFonts w:ascii="Calibri" w:hAnsi="Calibri" w:eastAsia="Calibri" w:cs="Calibri"/>
          <w:b w:val="0"/>
          <w:bCs w:val="0"/>
          <w:i w:val="0"/>
          <w:iCs w:val="0"/>
          <w:caps w:val="0"/>
          <w:smallCaps w:val="0"/>
          <w:noProof w:val="0"/>
          <w:color w:val="000000" w:themeColor="text1" w:themeTint="FF" w:themeShade="FF"/>
          <w:sz w:val="24"/>
          <w:szCs w:val="24"/>
          <w:lang w:val="en-GB"/>
        </w:rPr>
        <w:t>The clerk reported that the contract of employment for the Herne Centre Cleaner needed to</w:t>
      </w:r>
    </w:p>
    <w:p w:rsidR="767A76AF" w:rsidP="7B47B099" w:rsidRDefault="767A76AF" w14:paraId="0BA9E994" w14:textId="19A96BF3">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B47B099" w:rsidR="4062649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be amended to reflect their </w:t>
      </w:r>
      <w:r w:rsidRPr="7B47B099" w:rsidR="40626495">
        <w:rPr>
          <w:rFonts w:ascii="Calibri" w:hAnsi="Calibri" w:eastAsia="Calibri" w:cs="Calibri"/>
          <w:b w:val="0"/>
          <w:bCs w:val="0"/>
          <w:i w:val="0"/>
          <w:iCs w:val="0"/>
          <w:caps w:val="0"/>
          <w:smallCaps w:val="0"/>
          <w:noProof w:val="0"/>
          <w:color w:val="000000" w:themeColor="text1" w:themeTint="FF" w:themeShade="FF"/>
          <w:sz w:val="24"/>
          <w:szCs w:val="24"/>
          <w:lang w:val="en-GB"/>
        </w:rPr>
        <w:t>additional</w:t>
      </w:r>
      <w:r w:rsidRPr="7B47B099" w:rsidR="4062649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duties and responsibilities in respect of the Herne</w:t>
      </w:r>
    </w:p>
    <w:p w:rsidR="767A76AF" w:rsidP="7B47B099" w:rsidRDefault="767A76AF" w14:paraId="46F95523" w14:textId="6433D8C0">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B47B099" w:rsidR="4062649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Centre </w:t>
      </w:r>
      <w:r w:rsidRPr="7B47B099" w:rsidR="40626495">
        <w:rPr>
          <w:rFonts w:ascii="Calibri" w:hAnsi="Calibri" w:eastAsia="Calibri" w:cs="Calibri"/>
          <w:b w:val="0"/>
          <w:bCs w:val="0"/>
          <w:i w:val="0"/>
          <w:iCs w:val="0"/>
          <w:caps w:val="0"/>
          <w:smallCaps w:val="0"/>
          <w:noProof w:val="0"/>
          <w:color w:val="000000" w:themeColor="text1" w:themeTint="FF" w:themeShade="FF"/>
          <w:sz w:val="24"/>
          <w:szCs w:val="24"/>
          <w:lang w:val="en-GB"/>
        </w:rPr>
        <w:t>Cafe.</w:t>
      </w:r>
    </w:p>
    <w:p w:rsidR="767A76AF" w:rsidP="7B47B099" w:rsidRDefault="767A76AF" w14:paraId="4D35F926" w14:textId="3BA299BE">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B47B099" w:rsidR="4062649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Members agreed to </w:t>
      </w:r>
      <w:r w:rsidRPr="7B47B099" w:rsidR="0C22419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change the job title to </w:t>
      </w:r>
      <w:r w:rsidRPr="7B47B099" w:rsidR="40626495">
        <w:rPr>
          <w:rFonts w:ascii="Calibri" w:hAnsi="Calibri" w:eastAsia="Calibri" w:cs="Calibri"/>
          <w:b w:val="0"/>
          <w:bCs w:val="0"/>
          <w:i w:val="0"/>
          <w:iCs w:val="0"/>
          <w:caps w:val="0"/>
          <w:smallCaps w:val="0"/>
          <w:noProof w:val="0"/>
          <w:color w:val="000000" w:themeColor="text1" w:themeTint="FF" w:themeShade="FF"/>
          <w:sz w:val="24"/>
          <w:szCs w:val="24"/>
          <w:lang w:val="en-GB"/>
        </w:rPr>
        <w:t>K</w:t>
      </w:r>
      <w:r w:rsidRPr="7B47B099" w:rsidR="767A76AF">
        <w:rPr>
          <w:rFonts w:ascii="Calibri" w:hAnsi="Calibri" w:eastAsia="Calibri" w:cs="Calibri"/>
          <w:b w:val="0"/>
          <w:bCs w:val="0"/>
          <w:i w:val="0"/>
          <w:iCs w:val="0"/>
          <w:caps w:val="0"/>
          <w:smallCaps w:val="0"/>
          <w:noProof w:val="0"/>
          <w:color w:val="000000" w:themeColor="text1" w:themeTint="FF" w:themeShade="FF"/>
          <w:sz w:val="24"/>
          <w:szCs w:val="24"/>
          <w:lang w:val="en-GB"/>
        </w:rPr>
        <w:t>itchen &amp; Cleaning Supervisor.</w:t>
      </w:r>
    </w:p>
    <w:p w:rsidR="698DE495" w:rsidP="7B47B099" w:rsidRDefault="698DE495" w14:paraId="50E9108D" w14:textId="5ACDF645">
      <w:pPr>
        <w:spacing w:after="0" w:line="240" w:lineRule="auto"/>
        <w:ind w:firstLine="720"/>
        <w:rPr>
          <w:rFonts w:ascii="Calibri" w:hAnsi="Calibri" w:eastAsia="Calibri" w:cs="Calibri"/>
          <w:b w:val="1"/>
          <w:bCs w:val="1"/>
          <w:i w:val="0"/>
          <w:iCs w:val="0"/>
          <w:caps w:val="0"/>
          <w:smallCaps w:val="0"/>
          <w:noProof w:val="0"/>
          <w:color w:val="000000" w:themeColor="text1" w:themeTint="FF" w:themeShade="FF"/>
          <w:sz w:val="24"/>
          <w:szCs w:val="24"/>
          <w:lang w:val="en-GB"/>
        </w:rPr>
      </w:pPr>
      <w:r w:rsidRPr="7B47B099" w:rsidR="698DE49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clerk to amend the contract of employment and job specifications. </w:t>
      </w:r>
      <w:r w:rsidRPr="7B47B099" w:rsidR="698DE495">
        <w:rPr>
          <w:rFonts w:ascii="Calibri" w:hAnsi="Calibri" w:eastAsia="Calibri" w:cs="Calibri"/>
          <w:b w:val="1"/>
          <w:bCs w:val="1"/>
          <w:i w:val="0"/>
          <w:iCs w:val="0"/>
          <w:caps w:val="0"/>
          <w:smallCaps w:val="0"/>
          <w:noProof w:val="0"/>
          <w:color w:val="000000" w:themeColor="text1" w:themeTint="FF" w:themeShade="FF"/>
          <w:sz w:val="24"/>
          <w:szCs w:val="24"/>
          <w:lang w:val="en-GB"/>
        </w:rPr>
        <w:t>Action: clerk.</w:t>
      </w:r>
    </w:p>
    <w:p w:rsidR="767A76AF" w:rsidP="48E87D0B" w:rsidRDefault="767A76AF" w14:paraId="65688CAA" w14:textId="08FCB2F4">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48E87D0B" w:rsidR="767A76AF">
        <w:rPr>
          <w:rFonts w:ascii="Calibri" w:hAnsi="Calibri" w:eastAsia="Calibri" w:cs="Calibri"/>
          <w:b w:val="1"/>
          <w:bCs w:val="1"/>
          <w:i w:val="0"/>
          <w:iCs w:val="0"/>
          <w:caps w:val="0"/>
          <w:smallCaps w:val="0"/>
          <w:noProof w:val="0"/>
          <w:color w:val="000000" w:themeColor="text1" w:themeTint="FF" w:themeShade="FF"/>
          <w:sz w:val="24"/>
          <w:szCs w:val="24"/>
          <w:lang w:val="en-GB"/>
        </w:rPr>
        <w:t>19/25</w:t>
      </w:r>
      <w:r>
        <w:tab/>
      </w:r>
      <w:r w:rsidRPr="48E87D0B" w:rsidR="767A76AF">
        <w:rPr>
          <w:rFonts w:ascii="Calibri" w:hAnsi="Calibri" w:eastAsia="Calibri" w:cs="Calibri"/>
          <w:b w:val="1"/>
          <w:bCs w:val="1"/>
          <w:i w:val="0"/>
          <w:iCs w:val="0"/>
          <w:caps w:val="0"/>
          <w:smallCaps w:val="0"/>
          <w:noProof w:val="0"/>
          <w:color w:val="000000" w:themeColor="text1" w:themeTint="FF" w:themeShade="FF"/>
          <w:sz w:val="24"/>
          <w:szCs w:val="24"/>
          <w:lang w:val="en-GB"/>
        </w:rPr>
        <w:t>To review the Casual staff.</w:t>
      </w:r>
    </w:p>
    <w:p w:rsidR="767A76AF" w:rsidP="7B47B099" w:rsidRDefault="767A76AF" w14:paraId="56B9CC8C" w14:textId="224E4423">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B47B099" w:rsidR="35190234">
        <w:rPr>
          <w:rFonts w:ascii="Calibri" w:hAnsi="Calibri" w:eastAsia="Calibri" w:cs="Calibri"/>
          <w:b w:val="0"/>
          <w:bCs w:val="0"/>
          <w:i w:val="0"/>
          <w:iCs w:val="0"/>
          <w:caps w:val="0"/>
          <w:smallCaps w:val="0"/>
          <w:noProof w:val="0"/>
          <w:color w:val="000000" w:themeColor="text1" w:themeTint="FF" w:themeShade="FF"/>
          <w:sz w:val="24"/>
          <w:szCs w:val="24"/>
          <w:lang w:val="en-GB"/>
        </w:rPr>
        <w:t>The clerk reported that the i</w:t>
      </w:r>
      <w:r w:rsidRPr="7B47B099" w:rsidR="767A76A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ssues </w:t>
      </w:r>
      <w:r w:rsidRPr="7B47B099" w:rsidR="79F9541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that had been raised had been </w:t>
      </w:r>
      <w:r w:rsidRPr="7B47B099" w:rsidR="767A76AF">
        <w:rPr>
          <w:rFonts w:ascii="Calibri" w:hAnsi="Calibri" w:eastAsia="Calibri" w:cs="Calibri"/>
          <w:b w:val="0"/>
          <w:bCs w:val="0"/>
          <w:i w:val="0"/>
          <w:iCs w:val="0"/>
          <w:caps w:val="0"/>
          <w:smallCaps w:val="0"/>
          <w:noProof w:val="0"/>
          <w:color w:val="000000" w:themeColor="text1" w:themeTint="FF" w:themeShade="FF"/>
          <w:sz w:val="24"/>
          <w:szCs w:val="24"/>
          <w:lang w:val="en-GB"/>
        </w:rPr>
        <w:t>resolved</w:t>
      </w:r>
      <w:r w:rsidRPr="7B47B099" w:rsidR="69B4FBF3">
        <w:rPr>
          <w:rFonts w:ascii="Calibri" w:hAnsi="Calibri" w:eastAsia="Calibri" w:cs="Calibri"/>
          <w:b w:val="0"/>
          <w:bCs w:val="0"/>
          <w:i w:val="0"/>
          <w:iCs w:val="0"/>
          <w:caps w:val="0"/>
          <w:smallCaps w:val="0"/>
          <w:noProof w:val="0"/>
          <w:color w:val="000000" w:themeColor="text1" w:themeTint="FF" w:themeShade="FF"/>
          <w:sz w:val="24"/>
          <w:szCs w:val="24"/>
          <w:lang w:val="en-GB"/>
        </w:rPr>
        <w:t>. Staff were now</w:t>
      </w:r>
    </w:p>
    <w:p w:rsidR="767A76AF" w:rsidP="7B47B099" w:rsidRDefault="767A76AF" w14:paraId="10AB7E88" w14:textId="69A4BAC9">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B47B099" w:rsidR="69B4FBF3">
        <w:rPr>
          <w:rFonts w:ascii="Calibri" w:hAnsi="Calibri" w:eastAsia="Calibri" w:cs="Calibri"/>
          <w:b w:val="0"/>
          <w:bCs w:val="0"/>
          <w:i w:val="0"/>
          <w:iCs w:val="0"/>
          <w:caps w:val="0"/>
          <w:smallCaps w:val="0"/>
          <w:noProof w:val="0"/>
          <w:color w:val="000000" w:themeColor="text1" w:themeTint="FF" w:themeShade="FF"/>
          <w:sz w:val="24"/>
          <w:szCs w:val="24"/>
          <w:lang w:val="en-GB"/>
        </w:rPr>
        <w:t>clearer about their roles and responsibilities.</w:t>
      </w:r>
    </w:p>
    <w:p w:rsidR="767A76AF" w:rsidP="7B47B099" w:rsidRDefault="767A76AF" w14:paraId="4112121B" w14:textId="47263971">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B47B099" w:rsidR="69B4FBF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clerk reported that </w:t>
      </w:r>
      <w:r w:rsidRPr="7B47B099" w:rsidR="767A76AF">
        <w:rPr>
          <w:rFonts w:ascii="Calibri" w:hAnsi="Calibri" w:eastAsia="Calibri" w:cs="Calibri"/>
          <w:b w:val="0"/>
          <w:bCs w:val="0"/>
          <w:i w:val="0"/>
          <w:iCs w:val="0"/>
          <w:caps w:val="0"/>
          <w:smallCaps w:val="0"/>
          <w:noProof w:val="0"/>
          <w:color w:val="000000" w:themeColor="text1" w:themeTint="FF" w:themeShade="FF"/>
          <w:sz w:val="24"/>
          <w:szCs w:val="24"/>
          <w:lang w:val="en-GB"/>
        </w:rPr>
        <w:t>two</w:t>
      </w:r>
      <w:r w:rsidRPr="7B47B099" w:rsidR="437EB06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casual members of staff would be leaving soon</w:t>
      </w:r>
      <w:r w:rsidRPr="7B47B099" w:rsidR="767A76AF">
        <w:rPr>
          <w:rFonts w:ascii="Calibri" w:hAnsi="Calibri" w:eastAsia="Calibri" w:cs="Calibri"/>
          <w:b w:val="0"/>
          <w:bCs w:val="0"/>
          <w:i w:val="0"/>
          <w:iCs w:val="0"/>
          <w:caps w:val="0"/>
          <w:smallCaps w:val="0"/>
          <w:noProof w:val="0"/>
          <w:color w:val="000000" w:themeColor="text1" w:themeTint="FF" w:themeShade="FF"/>
          <w:sz w:val="24"/>
          <w:szCs w:val="24"/>
          <w:lang w:val="en-GB"/>
        </w:rPr>
        <w:t>.</w:t>
      </w:r>
      <w:r w:rsidRPr="7B47B099" w:rsidR="3468D4F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There should not</w:t>
      </w:r>
    </w:p>
    <w:p w:rsidR="48E87D0B" w:rsidP="7B47B099" w:rsidRDefault="48E87D0B" w14:paraId="2D0209D3" w14:textId="718EF6E5">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9F08A90" w:rsidR="3468D4F9">
        <w:rPr>
          <w:rFonts w:ascii="Calibri" w:hAnsi="Calibri" w:eastAsia="Calibri" w:cs="Calibri"/>
          <w:b w:val="0"/>
          <w:bCs w:val="0"/>
          <w:i w:val="0"/>
          <w:iCs w:val="0"/>
          <w:caps w:val="0"/>
          <w:smallCaps w:val="0"/>
          <w:noProof w:val="0"/>
          <w:color w:val="000000" w:themeColor="text1" w:themeTint="FF" w:themeShade="FF"/>
          <w:sz w:val="24"/>
          <w:szCs w:val="24"/>
          <w:lang w:val="en-GB"/>
        </w:rPr>
        <w:t>be any impact on staffing levels.</w:t>
      </w:r>
    </w:p>
    <w:p w:rsidR="79F08A90" w:rsidP="79F08A90" w:rsidRDefault="79F08A90" w14:paraId="7A950B6B" w14:textId="50303322">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p>
    <w:p w:rsidR="000223AE" w:rsidP="59E78F8A" w:rsidRDefault="7FFAD478" w14:paraId="0BD2ABC6" w14:textId="1D36A633">
      <w:pPr>
        <w:spacing w:after="0"/>
        <w:rPr>
          <w:b w:val="1"/>
          <w:bCs w:val="1"/>
          <w:sz w:val="24"/>
          <w:szCs w:val="24"/>
          <w:lang w:val="en-US"/>
        </w:rPr>
      </w:pPr>
      <w:r w:rsidRPr="48E87D0B" w:rsidR="7FFAD478">
        <w:rPr>
          <w:b w:val="1"/>
          <w:bCs w:val="1"/>
          <w:sz w:val="24"/>
          <w:szCs w:val="24"/>
          <w:lang w:val="en-US"/>
        </w:rPr>
        <w:t>The meeting</w:t>
      </w:r>
      <w:r w:rsidRPr="48E87D0B" w:rsidR="77A2D2BB">
        <w:rPr>
          <w:b w:val="1"/>
          <w:bCs w:val="1"/>
          <w:sz w:val="24"/>
          <w:szCs w:val="24"/>
          <w:lang w:val="en-US"/>
        </w:rPr>
        <w:t xml:space="preserve"> </w:t>
      </w:r>
      <w:bookmarkStart w:name="_Int_tLBsWPhP" w:id="0"/>
      <w:r w:rsidRPr="48E87D0B" w:rsidR="77A2D2BB">
        <w:rPr>
          <w:b w:val="1"/>
          <w:bCs w:val="1"/>
          <w:sz w:val="24"/>
          <w:szCs w:val="24"/>
          <w:lang w:val="en-US"/>
        </w:rPr>
        <w:t>closed</w:t>
      </w:r>
      <w:bookmarkEnd w:id="0"/>
      <w:r w:rsidRPr="48E87D0B" w:rsidR="77A2D2BB">
        <w:rPr>
          <w:b w:val="1"/>
          <w:bCs w:val="1"/>
          <w:sz w:val="24"/>
          <w:szCs w:val="24"/>
          <w:lang w:val="en-US"/>
        </w:rPr>
        <w:t xml:space="preserve"> at </w:t>
      </w:r>
      <w:r w:rsidRPr="48E87D0B" w:rsidR="26DB5D9A">
        <w:rPr>
          <w:b w:val="1"/>
          <w:bCs w:val="1"/>
          <w:sz w:val="24"/>
          <w:szCs w:val="24"/>
          <w:lang w:val="en-US"/>
        </w:rPr>
        <w:t>9.10</w:t>
      </w:r>
      <w:r w:rsidRPr="48E87D0B" w:rsidR="77A2D2BB">
        <w:rPr>
          <w:b w:val="1"/>
          <w:bCs w:val="1"/>
          <w:sz w:val="24"/>
          <w:szCs w:val="24"/>
          <w:lang w:val="en-US"/>
        </w:rPr>
        <w:t>pm.</w:t>
      </w:r>
    </w:p>
    <w:sectPr w:rsidR="000223AE">
      <w:pgSz w:w="12240" w:h="15840" w:orient="portrait"/>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intelligence2.xml><?xml version="1.0" encoding="utf-8"?>
<int2:intelligence xmlns:int2="http://schemas.microsoft.com/office/intelligence/2020/intelligence" xmlns:oel="http://schemas.microsoft.com/office/2019/extlst">
  <int2:observations>
    <int2:bookmark int2:bookmarkName="_Int_fGLXtHOW" int2:invalidationBookmarkName="" int2:hashCode="8T61hZ8TeRrtJC" int2:id="VqWaik17">
      <int2:state int2:type="AugLoop_Text_Critique" int2:value="Rejected"/>
    </int2:bookmark>
    <int2:bookmark int2:bookmarkName="_Int_tLBsWPhP" int2:invalidationBookmarkName="" int2:hashCode="6oj7qpm3MiV1Li" int2:id="KJw53qmF">
      <int2:state int2:type="AugLoop_Text_Critique" int2:value="Rejected"/>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7404A6"/>
    <w:rsid w:val="000223AE"/>
    <w:rsid w:val="0003EB91"/>
    <w:rsid w:val="0005222A"/>
    <w:rsid w:val="0014C987"/>
    <w:rsid w:val="001D3B65"/>
    <w:rsid w:val="0035FB8C"/>
    <w:rsid w:val="003C7A6E"/>
    <w:rsid w:val="00405B99"/>
    <w:rsid w:val="004FCD9E"/>
    <w:rsid w:val="00559B52"/>
    <w:rsid w:val="0065F42B"/>
    <w:rsid w:val="008B47E9"/>
    <w:rsid w:val="009D8E3F"/>
    <w:rsid w:val="00ABD2D9"/>
    <w:rsid w:val="00B47D25"/>
    <w:rsid w:val="00BD24EF"/>
    <w:rsid w:val="00BF01F2"/>
    <w:rsid w:val="00C42259"/>
    <w:rsid w:val="00C90252"/>
    <w:rsid w:val="00DA6ECC"/>
    <w:rsid w:val="00EF1AED"/>
    <w:rsid w:val="00F73157"/>
    <w:rsid w:val="011D9405"/>
    <w:rsid w:val="0129B35B"/>
    <w:rsid w:val="014C66FB"/>
    <w:rsid w:val="015C2E17"/>
    <w:rsid w:val="0163A277"/>
    <w:rsid w:val="01649CE7"/>
    <w:rsid w:val="01741EF0"/>
    <w:rsid w:val="017CEFD1"/>
    <w:rsid w:val="01841443"/>
    <w:rsid w:val="01BBB58A"/>
    <w:rsid w:val="01F54448"/>
    <w:rsid w:val="020F81A2"/>
    <w:rsid w:val="022A914D"/>
    <w:rsid w:val="02355519"/>
    <w:rsid w:val="023853F4"/>
    <w:rsid w:val="0258F1DC"/>
    <w:rsid w:val="026B237B"/>
    <w:rsid w:val="027157AA"/>
    <w:rsid w:val="02756E0D"/>
    <w:rsid w:val="02758954"/>
    <w:rsid w:val="0281C6E1"/>
    <w:rsid w:val="02A63E45"/>
    <w:rsid w:val="02B5CED6"/>
    <w:rsid w:val="02B69EC3"/>
    <w:rsid w:val="02C767A5"/>
    <w:rsid w:val="02DCA0B0"/>
    <w:rsid w:val="02DDA5F0"/>
    <w:rsid w:val="02F1AF44"/>
    <w:rsid w:val="02F2B00B"/>
    <w:rsid w:val="0300C8B2"/>
    <w:rsid w:val="031FB064"/>
    <w:rsid w:val="03595B02"/>
    <w:rsid w:val="0362BD28"/>
    <w:rsid w:val="038C12D4"/>
    <w:rsid w:val="039800F8"/>
    <w:rsid w:val="03A8D5AF"/>
    <w:rsid w:val="03B30E07"/>
    <w:rsid w:val="03C1882C"/>
    <w:rsid w:val="03E6DE8F"/>
    <w:rsid w:val="0415A9BC"/>
    <w:rsid w:val="047C8AA1"/>
    <w:rsid w:val="04821E4A"/>
    <w:rsid w:val="049F27F0"/>
    <w:rsid w:val="04AAC440"/>
    <w:rsid w:val="04BAAF5F"/>
    <w:rsid w:val="04D40C29"/>
    <w:rsid w:val="04F28C00"/>
    <w:rsid w:val="04F43F30"/>
    <w:rsid w:val="050F2873"/>
    <w:rsid w:val="0511FEA0"/>
    <w:rsid w:val="052E5618"/>
    <w:rsid w:val="05305382"/>
    <w:rsid w:val="0597AFB0"/>
    <w:rsid w:val="05B4C013"/>
    <w:rsid w:val="05B967A3"/>
    <w:rsid w:val="05DEF630"/>
    <w:rsid w:val="05E4226F"/>
    <w:rsid w:val="05ED6E15"/>
    <w:rsid w:val="0609FA6A"/>
    <w:rsid w:val="060C7F2B"/>
    <w:rsid w:val="060CDD18"/>
    <w:rsid w:val="06113E5B"/>
    <w:rsid w:val="06307B7D"/>
    <w:rsid w:val="063590CF"/>
    <w:rsid w:val="0642AC86"/>
    <w:rsid w:val="067FC1A2"/>
    <w:rsid w:val="069E2521"/>
    <w:rsid w:val="06B12987"/>
    <w:rsid w:val="06CFA1BA"/>
    <w:rsid w:val="06D4B527"/>
    <w:rsid w:val="06D741A6"/>
    <w:rsid w:val="0712CBA3"/>
    <w:rsid w:val="073E34B6"/>
    <w:rsid w:val="0765FEF2"/>
    <w:rsid w:val="076907D7"/>
    <w:rsid w:val="076B8346"/>
    <w:rsid w:val="0770782C"/>
    <w:rsid w:val="07B9BF0C"/>
    <w:rsid w:val="07DD1261"/>
    <w:rsid w:val="07E561A7"/>
    <w:rsid w:val="07F0CA72"/>
    <w:rsid w:val="08312CE5"/>
    <w:rsid w:val="086362A4"/>
    <w:rsid w:val="088423AF"/>
    <w:rsid w:val="088C8E4E"/>
    <w:rsid w:val="08910EF7"/>
    <w:rsid w:val="0892AC99"/>
    <w:rsid w:val="089744B5"/>
    <w:rsid w:val="089DE2EF"/>
    <w:rsid w:val="08A3C694"/>
    <w:rsid w:val="08B1049F"/>
    <w:rsid w:val="08CFE5C6"/>
    <w:rsid w:val="08D0BA16"/>
    <w:rsid w:val="08E9C4A6"/>
    <w:rsid w:val="0910F0E3"/>
    <w:rsid w:val="092CA134"/>
    <w:rsid w:val="093137E5"/>
    <w:rsid w:val="093F9120"/>
    <w:rsid w:val="095E13DB"/>
    <w:rsid w:val="0978E2C2"/>
    <w:rsid w:val="09813208"/>
    <w:rsid w:val="0995EA3B"/>
    <w:rsid w:val="099FDC8D"/>
    <w:rsid w:val="09AECB8C"/>
    <w:rsid w:val="09DF87F7"/>
    <w:rsid w:val="09E8DF0F"/>
    <w:rsid w:val="09EC178F"/>
    <w:rsid w:val="0A19A46B"/>
    <w:rsid w:val="0A23D68B"/>
    <w:rsid w:val="0A5D07F1"/>
    <w:rsid w:val="0A707CC1"/>
    <w:rsid w:val="0A954A5F"/>
    <w:rsid w:val="0A962085"/>
    <w:rsid w:val="0AC3BBAA"/>
    <w:rsid w:val="0AD7251B"/>
    <w:rsid w:val="0AF679BA"/>
    <w:rsid w:val="0B03ECA0"/>
    <w:rsid w:val="0B296AA4"/>
    <w:rsid w:val="0B302060"/>
    <w:rsid w:val="0B33F14E"/>
    <w:rsid w:val="0B35D7B8"/>
    <w:rsid w:val="0B3D8FAF"/>
    <w:rsid w:val="0B611338"/>
    <w:rsid w:val="0B92D6DF"/>
    <w:rsid w:val="0BC796A1"/>
    <w:rsid w:val="0BD1142A"/>
    <w:rsid w:val="0BD827CA"/>
    <w:rsid w:val="0C033A2A"/>
    <w:rsid w:val="0C22419C"/>
    <w:rsid w:val="0C420FA5"/>
    <w:rsid w:val="0C5490BF"/>
    <w:rsid w:val="0C54DA8B"/>
    <w:rsid w:val="0C754DC1"/>
    <w:rsid w:val="0C7EE072"/>
    <w:rsid w:val="0C8B1D93"/>
    <w:rsid w:val="0C90268D"/>
    <w:rsid w:val="0C9641F0"/>
    <w:rsid w:val="0D03E828"/>
    <w:rsid w:val="0D03E977"/>
    <w:rsid w:val="0D0A2587"/>
    <w:rsid w:val="0D181A2C"/>
    <w:rsid w:val="0D188E8A"/>
    <w:rsid w:val="0D1CDA88"/>
    <w:rsid w:val="0D1EDEA1"/>
    <w:rsid w:val="0D1F0800"/>
    <w:rsid w:val="0D310AD6"/>
    <w:rsid w:val="0D4F7C53"/>
    <w:rsid w:val="0D7B421D"/>
    <w:rsid w:val="0D871DC5"/>
    <w:rsid w:val="0DA4D8E4"/>
    <w:rsid w:val="0DA92F1D"/>
    <w:rsid w:val="0E258013"/>
    <w:rsid w:val="0E4F2B8E"/>
    <w:rsid w:val="0E78E225"/>
    <w:rsid w:val="0E93CDE7"/>
    <w:rsid w:val="0EA06E69"/>
    <w:rsid w:val="0EB04EF5"/>
    <w:rsid w:val="0EB3EA8D"/>
    <w:rsid w:val="0EBAAF02"/>
    <w:rsid w:val="0EEA893A"/>
    <w:rsid w:val="0EFFF2ED"/>
    <w:rsid w:val="0F15340D"/>
    <w:rsid w:val="0F5A052E"/>
    <w:rsid w:val="0F7BCA5B"/>
    <w:rsid w:val="0F7C0D98"/>
    <w:rsid w:val="0F7D9249"/>
    <w:rsid w:val="0F989AE9"/>
    <w:rsid w:val="0FC343B1"/>
    <w:rsid w:val="0FCB37EB"/>
    <w:rsid w:val="100FB771"/>
    <w:rsid w:val="102D9827"/>
    <w:rsid w:val="10407855"/>
    <w:rsid w:val="104A7F9C"/>
    <w:rsid w:val="104D3F72"/>
    <w:rsid w:val="1051686A"/>
    <w:rsid w:val="1068D7A5"/>
    <w:rsid w:val="106A6894"/>
    <w:rsid w:val="10863264"/>
    <w:rsid w:val="1089908F"/>
    <w:rsid w:val="10AB98ED"/>
    <w:rsid w:val="10AFDD4E"/>
    <w:rsid w:val="10CFFD3E"/>
    <w:rsid w:val="10D40963"/>
    <w:rsid w:val="10E47673"/>
    <w:rsid w:val="110734BF"/>
    <w:rsid w:val="1115DB95"/>
    <w:rsid w:val="112F4BDD"/>
    <w:rsid w:val="115E8EB6"/>
    <w:rsid w:val="116D0A0C"/>
    <w:rsid w:val="117C5F41"/>
    <w:rsid w:val="117E45FD"/>
    <w:rsid w:val="11A677C0"/>
    <w:rsid w:val="11AA2A54"/>
    <w:rsid w:val="11D80F2B"/>
    <w:rsid w:val="11EF90B3"/>
    <w:rsid w:val="11F77217"/>
    <w:rsid w:val="1204A806"/>
    <w:rsid w:val="12369B84"/>
    <w:rsid w:val="125CC590"/>
    <w:rsid w:val="1265AE90"/>
    <w:rsid w:val="12699B02"/>
    <w:rsid w:val="12864630"/>
    <w:rsid w:val="128D3277"/>
    <w:rsid w:val="1297EAAB"/>
    <w:rsid w:val="129D00B3"/>
    <w:rsid w:val="12A51F2B"/>
    <w:rsid w:val="12A8C09D"/>
    <w:rsid w:val="12EE66D7"/>
    <w:rsid w:val="12EE7468"/>
    <w:rsid w:val="131D80F9"/>
    <w:rsid w:val="133386AC"/>
    <w:rsid w:val="133A9B9E"/>
    <w:rsid w:val="13845906"/>
    <w:rsid w:val="138D9088"/>
    <w:rsid w:val="13A07867"/>
    <w:rsid w:val="13A2001F"/>
    <w:rsid w:val="13A8B0DD"/>
    <w:rsid w:val="13EA83A1"/>
    <w:rsid w:val="140C4D7C"/>
    <w:rsid w:val="1434C90D"/>
    <w:rsid w:val="1438FF4A"/>
    <w:rsid w:val="1442236E"/>
    <w:rsid w:val="145C2F2E"/>
    <w:rsid w:val="1467C1A0"/>
    <w:rsid w:val="1494D73A"/>
    <w:rsid w:val="149E1AA9"/>
    <w:rsid w:val="14A15CEA"/>
    <w:rsid w:val="14D6E555"/>
    <w:rsid w:val="14DCAF77"/>
    <w:rsid w:val="1500A88A"/>
    <w:rsid w:val="1522D7E1"/>
    <w:rsid w:val="152AD5B5"/>
    <w:rsid w:val="154F7CEF"/>
    <w:rsid w:val="1551EBC0"/>
    <w:rsid w:val="156527A9"/>
    <w:rsid w:val="157F0A10"/>
    <w:rsid w:val="1584E362"/>
    <w:rsid w:val="15B4FFA7"/>
    <w:rsid w:val="15C4D339"/>
    <w:rsid w:val="15C7B7C0"/>
    <w:rsid w:val="15E1CE6D"/>
    <w:rsid w:val="15E94CB8"/>
    <w:rsid w:val="15EE8CD1"/>
    <w:rsid w:val="15FC0317"/>
    <w:rsid w:val="16065C94"/>
    <w:rsid w:val="161F1402"/>
    <w:rsid w:val="1622EB96"/>
    <w:rsid w:val="1643A314"/>
    <w:rsid w:val="164CCCD6"/>
    <w:rsid w:val="164FD064"/>
    <w:rsid w:val="166C14CD"/>
    <w:rsid w:val="1673E451"/>
    <w:rsid w:val="169E8907"/>
    <w:rsid w:val="16BD4E87"/>
    <w:rsid w:val="16CC54D8"/>
    <w:rsid w:val="16CDA87F"/>
    <w:rsid w:val="16F1BEDE"/>
    <w:rsid w:val="16F6EF4D"/>
    <w:rsid w:val="16F94D15"/>
    <w:rsid w:val="1702778E"/>
    <w:rsid w:val="174FE37F"/>
    <w:rsid w:val="17810147"/>
    <w:rsid w:val="178623F3"/>
    <w:rsid w:val="179881D1"/>
    <w:rsid w:val="17A05B7D"/>
    <w:rsid w:val="17BE40EA"/>
    <w:rsid w:val="17E5B776"/>
    <w:rsid w:val="17FD32B7"/>
    <w:rsid w:val="1814F658"/>
    <w:rsid w:val="181AA34D"/>
    <w:rsid w:val="1832000E"/>
    <w:rsid w:val="18419FBA"/>
    <w:rsid w:val="185A78A3"/>
    <w:rsid w:val="18665F39"/>
    <w:rsid w:val="18AF2047"/>
    <w:rsid w:val="18AF4C8A"/>
    <w:rsid w:val="18B413F2"/>
    <w:rsid w:val="18BAB0C2"/>
    <w:rsid w:val="18C54223"/>
    <w:rsid w:val="18D7FB77"/>
    <w:rsid w:val="19011DE7"/>
    <w:rsid w:val="1920C7E9"/>
    <w:rsid w:val="1967EB82"/>
    <w:rsid w:val="1986D23A"/>
    <w:rsid w:val="19D1CC83"/>
    <w:rsid w:val="19DF0EAF"/>
    <w:rsid w:val="19F64904"/>
    <w:rsid w:val="1A24B6FB"/>
    <w:rsid w:val="1A288390"/>
    <w:rsid w:val="1A4A09B9"/>
    <w:rsid w:val="1A4AF0A8"/>
    <w:rsid w:val="1A50EB75"/>
    <w:rsid w:val="1A625F6A"/>
    <w:rsid w:val="1A773B7C"/>
    <w:rsid w:val="1A822533"/>
    <w:rsid w:val="1A878ED9"/>
    <w:rsid w:val="1A8CCFDF"/>
    <w:rsid w:val="1A926492"/>
    <w:rsid w:val="1AA13899"/>
    <w:rsid w:val="1AB45001"/>
    <w:rsid w:val="1AC1435E"/>
    <w:rsid w:val="1AD7E022"/>
    <w:rsid w:val="1AE45463"/>
    <w:rsid w:val="1AEB1CB1"/>
    <w:rsid w:val="1AF53D31"/>
    <w:rsid w:val="1B139A27"/>
    <w:rsid w:val="1B1FB973"/>
    <w:rsid w:val="1B207F28"/>
    <w:rsid w:val="1B47DD1A"/>
    <w:rsid w:val="1B5BC2FF"/>
    <w:rsid w:val="1B75A9A0"/>
    <w:rsid w:val="1B878981"/>
    <w:rsid w:val="1B92A879"/>
    <w:rsid w:val="1BA0376E"/>
    <w:rsid w:val="1BB348BE"/>
    <w:rsid w:val="1BE4383A"/>
    <w:rsid w:val="1BED2CAB"/>
    <w:rsid w:val="1BF5CD4F"/>
    <w:rsid w:val="1C0011BF"/>
    <w:rsid w:val="1C062315"/>
    <w:rsid w:val="1C099D7C"/>
    <w:rsid w:val="1C0B17F3"/>
    <w:rsid w:val="1C21839B"/>
    <w:rsid w:val="1C2523DE"/>
    <w:rsid w:val="1C322112"/>
    <w:rsid w:val="1C388683"/>
    <w:rsid w:val="1C4086F9"/>
    <w:rsid w:val="1C58436D"/>
    <w:rsid w:val="1C5C9EB7"/>
    <w:rsid w:val="1C6E85BB"/>
    <w:rsid w:val="1C90B58C"/>
    <w:rsid w:val="1C9B226B"/>
    <w:rsid w:val="1CDE6B03"/>
    <w:rsid w:val="1CF0A871"/>
    <w:rsid w:val="1D247670"/>
    <w:rsid w:val="1D5ABC9F"/>
    <w:rsid w:val="1D5BAF26"/>
    <w:rsid w:val="1D8639FD"/>
    <w:rsid w:val="1D8C4C19"/>
    <w:rsid w:val="1D926534"/>
    <w:rsid w:val="1DA9C695"/>
    <w:rsid w:val="1DCB8144"/>
    <w:rsid w:val="1DF3AE52"/>
    <w:rsid w:val="1DF4A688"/>
    <w:rsid w:val="1DFA050A"/>
    <w:rsid w:val="1E058A8A"/>
    <w:rsid w:val="1E1CAE62"/>
    <w:rsid w:val="1E362D97"/>
    <w:rsid w:val="1E398D94"/>
    <w:rsid w:val="1E3E3104"/>
    <w:rsid w:val="1E9B7DF9"/>
    <w:rsid w:val="1EAD4A62"/>
    <w:rsid w:val="1ED347A7"/>
    <w:rsid w:val="1EEE6217"/>
    <w:rsid w:val="1EF12A7B"/>
    <w:rsid w:val="1F31B035"/>
    <w:rsid w:val="1F36B7FE"/>
    <w:rsid w:val="1F4A0DB4"/>
    <w:rsid w:val="1F79824A"/>
    <w:rsid w:val="1FAEF358"/>
    <w:rsid w:val="1FD18338"/>
    <w:rsid w:val="1FDC46B6"/>
    <w:rsid w:val="20160BC5"/>
    <w:rsid w:val="2022C9F3"/>
    <w:rsid w:val="2027F176"/>
    <w:rsid w:val="2030D465"/>
    <w:rsid w:val="205AD549"/>
    <w:rsid w:val="2061261F"/>
    <w:rsid w:val="2069657A"/>
    <w:rsid w:val="207B4FEE"/>
    <w:rsid w:val="208E024A"/>
    <w:rsid w:val="20DD810D"/>
    <w:rsid w:val="20EA07D5"/>
    <w:rsid w:val="20EC6334"/>
    <w:rsid w:val="21013784"/>
    <w:rsid w:val="212E1566"/>
    <w:rsid w:val="2135345C"/>
    <w:rsid w:val="21473DC3"/>
    <w:rsid w:val="2151357C"/>
    <w:rsid w:val="215C679D"/>
    <w:rsid w:val="2162833E"/>
    <w:rsid w:val="2164136F"/>
    <w:rsid w:val="2165B9D9"/>
    <w:rsid w:val="216A7191"/>
    <w:rsid w:val="2174BA98"/>
    <w:rsid w:val="218819AF"/>
    <w:rsid w:val="21897D44"/>
    <w:rsid w:val="219A82DC"/>
    <w:rsid w:val="219E5BBB"/>
    <w:rsid w:val="21B1DC26"/>
    <w:rsid w:val="21B6DFBF"/>
    <w:rsid w:val="21DA5F7B"/>
    <w:rsid w:val="21E68E5E"/>
    <w:rsid w:val="21F71893"/>
    <w:rsid w:val="22026FA5"/>
    <w:rsid w:val="22160E64"/>
    <w:rsid w:val="2225AF1C"/>
    <w:rsid w:val="2232A0DD"/>
    <w:rsid w:val="223BDB95"/>
    <w:rsid w:val="224ACE9E"/>
    <w:rsid w:val="2253C30F"/>
    <w:rsid w:val="2254F605"/>
    <w:rsid w:val="2258C95A"/>
    <w:rsid w:val="226BDA0A"/>
    <w:rsid w:val="228A9E0B"/>
    <w:rsid w:val="228BBA42"/>
    <w:rsid w:val="22A3F851"/>
    <w:rsid w:val="22EF526F"/>
    <w:rsid w:val="22F5F0B2"/>
    <w:rsid w:val="23088836"/>
    <w:rsid w:val="230D916F"/>
    <w:rsid w:val="2322F9B4"/>
    <w:rsid w:val="2350608D"/>
    <w:rsid w:val="235B02C6"/>
    <w:rsid w:val="2360795B"/>
    <w:rsid w:val="236714A2"/>
    <w:rsid w:val="2372A79C"/>
    <w:rsid w:val="237E7442"/>
    <w:rsid w:val="2391C391"/>
    <w:rsid w:val="2399B74E"/>
    <w:rsid w:val="239AC514"/>
    <w:rsid w:val="23A26A56"/>
    <w:rsid w:val="23B1BC3C"/>
    <w:rsid w:val="23C2C059"/>
    <w:rsid w:val="23D50814"/>
    <w:rsid w:val="23F6C892"/>
    <w:rsid w:val="2401840C"/>
    <w:rsid w:val="2404FC49"/>
    <w:rsid w:val="240B3A60"/>
    <w:rsid w:val="2414C16C"/>
    <w:rsid w:val="2417E89A"/>
    <w:rsid w:val="2420E7F3"/>
    <w:rsid w:val="24411C71"/>
    <w:rsid w:val="2455E0CA"/>
    <w:rsid w:val="24590A70"/>
    <w:rsid w:val="245A1486"/>
    <w:rsid w:val="24609B6E"/>
    <w:rsid w:val="246CE6A1"/>
    <w:rsid w:val="248FF0FB"/>
    <w:rsid w:val="24A96B49"/>
    <w:rsid w:val="24BC742D"/>
    <w:rsid w:val="24C07E5C"/>
    <w:rsid w:val="24C35387"/>
    <w:rsid w:val="24F78798"/>
    <w:rsid w:val="25023B4A"/>
    <w:rsid w:val="25033876"/>
    <w:rsid w:val="253E3AB7"/>
    <w:rsid w:val="255851A7"/>
    <w:rsid w:val="259B8D46"/>
    <w:rsid w:val="25AC53C9"/>
    <w:rsid w:val="25C3C70C"/>
    <w:rsid w:val="25D8E209"/>
    <w:rsid w:val="25F3CFD6"/>
    <w:rsid w:val="26121000"/>
    <w:rsid w:val="26282BB7"/>
    <w:rsid w:val="265ABF4D"/>
    <w:rsid w:val="265C4EBD"/>
    <w:rsid w:val="265F7137"/>
    <w:rsid w:val="266FBF48"/>
    <w:rsid w:val="2683DBE6"/>
    <w:rsid w:val="26DB5D9A"/>
    <w:rsid w:val="2703C4B3"/>
    <w:rsid w:val="27104B53"/>
    <w:rsid w:val="272DE20E"/>
    <w:rsid w:val="27321EBE"/>
    <w:rsid w:val="274F895C"/>
    <w:rsid w:val="27507370"/>
    <w:rsid w:val="276333B6"/>
    <w:rsid w:val="27ADEA8C"/>
    <w:rsid w:val="27C19096"/>
    <w:rsid w:val="27D63090"/>
    <w:rsid w:val="27DB3916"/>
    <w:rsid w:val="27F8E05B"/>
    <w:rsid w:val="27FE8EDD"/>
    <w:rsid w:val="28401316"/>
    <w:rsid w:val="2842F1D1"/>
    <w:rsid w:val="28542CA8"/>
    <w:rsid w:val="2861979E"/>
    <w:rsid w:val="2863E3FA"/>
    <w:rsid w:val="287EE1EA"/>
    <w:rsid w:val="28C40A06"/>
    <w:rsid w:val="28C98E32"/>
    <w:rsid w:val="28D623C5"/>
    <w:rsid w:val="28DB1B8E"/>
    <w:rsid w:val="28E76F7A"/>
    <w:rsid w:val="28EE3076"/>
    <w:rsid w:val="28EE69E3"/>
    <w:rsid w:val="29371329"/>
    <w:rsid w:val="2939274B"/>
    <w:rsid w:val="295153FB"/>
    <w:rsid w:val="29749AFE"/>
    <w:rsid w:val="298AE563"/>
    <w:rsid w:val="2998A625"/>
    <w:rsid w:val="29BCEE0B"/>
    <w:rsid w:val="29C051ED"/>
    <w:rsid w:val="29C14FB9"/>
    <w:rsid w:val="29C82D10"/>
    <w:rsid w:val="29F7EA8F"/>
    <w:rsid w:val="29FF5383"/>
    <w:rsid w:val="2A1302CB"/>
    <w:rsid w:val="2A31A9BC"/>
    <w:rsid w:val="2A43493A"/>
    <w:rsid w:val="2A47380E"/>
    <w:rsid w:val="2A4B052D"/>
    <w:rsid w:val="2A63F458"/>
    <w:rsid w:val="2A6ADA93"/>
    <w:rsid w:val="2A6B753B"/>
    <w:rsid w:val="2AC86F8C"/>
    <w:rsid w:val="2AC8A0B6"/>
    <w:rsid w:val="2ADDCB7D"/>
    <w:rsid w:val="2AE7BDDF"/>
    <w:rsid w:val="2B2D16FF"/>
    <w:rsid w:val="2B433993"/>
    <w:rsid w:val="2B4357AC"/>
    <w:rsid w:val="2B53C200"/>
    <w:rsid w:val="2B5BEB5A"/>
    <w:rsid w:val="2BA2DB06"/>
    <w:rsid w:val="2BB02AB5"/>
    <w:rsid w:val="2BB983E1"/>
    <w:rsid w:val="2BBB8F28"/>
    <w:rsid w:val="2BC7CDB7"/>
    <w:rsid w:val="2BF74D59"/>
    <w:rsid w:val="2C0ABE30"/>
    <w:rsid w:val="2C2A5D70"/>
    <w:rsid w:val="2C411791"/>
    <w:rsid w:val="2C744E03"/>
    <w:rsid w:val="2C78A664"/>
    <w:rsid w:val="2C81D347"/>
    <w:rsid w:val="2CD14404"/>
    <w:rsid w:val="2D265C3E"/>
    <w:rsid w:val="2D26F067"/>
    <w:rsid w:val="2D28607F"/>
    <w:rsid w:val="2D2B2B87"/>
    <w:rsid w:val="2D2F8B51"/>
    <w:rsid w:val="2D3A45EA"/>
    <w:rsid w:val="2D432781"/>
    <w:rsid w:val="2D494C9C"/>
    <w:rsid w:val="2D7B9CED"/>
    <w:rsid w:val="2D7D676F"/>
    <w:rsid w:val="2D941D51"/>
    <w:rsid w:val="2DB94403"/>
    <w:rsid w:val="2DD3BCBF"/>
    <w:rsid w:val="2DD93EA0"/>
    <w:rsid w:val="2DE415AC"/>
    <w:rsid w:val="2DF58AA2"/>
    <w:rsid w:val="2E07D59A"/>
    <w:rsid w:val="2E1487C3"/>
    <w:rsid w:val="2E248D94"/>
    <w:rsid w:val="2E27FD57"/>
    <w:rsid w:val="2E3875DD"/>
    <w:rsid w:val="2E3E27F0"/>
    <w:rsid w:val="2E529D42"/>
    <w:rsid w:val="2E5EF54A"/>
    <w:rsid w:val="2E737C0D"/>
    <w:rsid w:val="2E87AE69"/>
    <w:rsid w:val="2E963E48"/>
    <w:rsid w:val="2E989121"/>
    <w:rsid w:val="2E9BAA71"/>
    <w:rsid w:val="2E9E3FC4"/>
    <w:rsid w:val="2EB23355"/>
    <w:rsid w:val="2EBA7D3B"/>
    <w:rsid w:val="2EBE9898"/>
    <w:rsid w:val="2ECFD918"/>
    <w:rsid w:val="2EDBCE3D"/>
    <w:rsid w:val="2EE0930D"/>
    <w:rsid w:val="2EF170D5"/>
    <w:rsid w:val="2F15DDBC"/>
    <w:rsid w:val="2F64D04F"/>
    <w:rsid w:val="2F949474"/>
    <w:rsid w:val="2F9C8C99"/>
    <w:rsid w:val="2FABEEC5"/>
    <w:rsid w:val="2FC7B95C"/>
    <w:rsid w:val="2FDAC2A1"/>
    <w:rsid w:val="2FDE8659"/>
    <w:rsid w:val="2FE6679E"/>
    <w:rsid w:val="301C53A2"/>
    <w:rsid w:val="3024131A"/>
    <w:rsid w:val="30468E22"/>
    <w:rsid w:val="30503331"/>
    <w:rsid w:val="305F14DA"/>
    <w:rsid w:val="30606745"/>
    <w:rsid w:val="30786387"/>
    <w:rsid w:val="30A29FCB"/>
    <w:rsid w:val="30A88B97"/>
    <w:rsid w:val="30C59D73"/>
    <w:rsid w:val="30C9A07F"/>
    <w:rsid w:val="30CAB68D"/>
    <w:rsid w:val="30E194D7"/>
    <w:rsid w:val="312307A1"/>
    <w:rsid w:val="31397FF2"/>
    <w:rsid w:val="3142E7EC"/>
    <w:rsid w:val="31526E21"/>
    <w:rsid w:val="3157225D"/>
    <w:rsid w:val="31616CE3"/>
    <w:rsid w:val="317828EE"/>
    <w:rsid w:val="3193A8CA"/>
    <w:rsid w:val="31B2F701"/>
    <w:rsid w:val="31C01FAA"/>
    <w:rsid w:val="31C3CCD0"/>
    <w:rsid w:val="31CDDF0A"/>
    <w:rsid w:val="31D211AB"/>
    <w:rsid w:val="32216B2A"/>
    <w:rsid w:val="32445BF8"/>
    <w:rsid w:val="325097A0"/>
    <w:rsid w:val="32584113"/>
    <w:rsid w:val="3260DF6B"/>
    <w:rsid w:val="326570E0"/>
    <w:rsid w:val="3268D577"/>
    <w:rsid w:val="3269D10D"/>
    <w:rsid w:val="326CBC2E"/>
    <w:rsid w:val="32978EA1"/>
    <w:rsid w:val="32B5F595"/>
    <w:rsid w:val="32CF673D"/>
    <w:rsid w:val="32D6A3FE"/>
    <w:rsid w:val="32E4B0C9"/>
    <w:rsid w:val="32EEF019"/>
    <w:rsid w:val="32F18518"/>
    <w:rsid w:val="3316786B"/>
    <w:rsid w:val="33212411"/>
    <w:rsid w:val="33507CFF"/>
    <w:rsid w:val="336BBDD7"/>
    <w:rsid w:val="3371C951"/>
    <w:rsid w:val="33BFFDD8"/>
    <w:rsid w:val="33C7D043"/>
    <w:rsid w:val="33E39523"/>
    <w:rsid w:val="33EC6801"/>
    <w:rsid w:val="33FCE564"/>
    <w:rsid w:val="33FD8946"/>
    <w:rsid w:val="342A25D1"/>
    <w:rsid w:val="342E4BFA"/>
    <w:rsid w:val="34303487"/>
    <w:rsid w:val="343A444F"/>
    <w:rsid w:val="344C4687"/>
    <w:rsid w:val="3468D4F9"/>
    <w:rsid w:val="3472F7A7"/>
    <w:rsid w:val="3481F95C"/>
    <w:rsid w:val="348AE66E"/>
    <w:rsid w:val="35057FCC"/>
    <w:rsid w:val="35190234"/>
    <w:rsid w:val="3520D2C9"/>
    <w:rsid w:val="35318EF4"/>
    <w:rsid w:val="353A9D36"/>
    <w:rsid w:val="35400F11"/>
    <w:rsid w:val="3549F56E"/>
    <w:rsid w:val="354CB53F"/>
    <w:rsid w:val="356C2B32"/>
    <w:rsid w:val="357F6584"/>
    <w:rsid w:val="35814D7B"/>
    <w:rsid w:val="358A3CDE"/>
    <w:rsid w:val="35B99E96"/>
    <w:rsid w:val="35C1E971"/>
    <w:rsid w:val="35CF4517"/>
    <w:rsid w:val="35E668BE"/>
    <w:rsid w:val="35EE1005"/>
    <w:rsid w:val="35EE9CA5"/>
    <w:rsid w:val="35F0CFA3"/>
    <w:rsid w:val="35FC9281"/>
    <w:rsid w:val="35FD333B"/>
    <w:rsid w:val="362419E0"/>
    <w:rsid w:val="3634B64D"/>
    <w:rsid w:val="3647F788"/>
    <w:rsid w:val="366D4FEA"/>
    <w:rsid w:val="36980818"/>
    <w:rsid w:val="36997DA2"/>
    <w:rsid w:val="36A75D9D"/>
    <w:rsid w:val="36CEF47B"/>
    <w:rsid w:val="36D66D97"/>
    <w:rsid w:val="36F6297F"/>
    <w:rsid w:val="36F7E818"/>
    <w:rsid w:val="371DE7B6"/>
    <w:rsid w:val="374833BD"/>
    <w:rsid w:val="37557DC2"/>
    <w:rsid w:val="37894A51"/>
    <w:rsid w:val="378A0587"/>
    <w:rsid w:val="37A213A7"/>
    <w:rsid w:val="37A74CCC"/>
    <w:rsid w:val="37E6970E"/>
    <w:rsid w:val="37FC7F7C"/>
    <w:rsid w:val="3803847E"/>
    <w:rsid w:val="3821EBC4"/>
    <w:rsid w:val="382BA47D"/>
    <w:rsid w:val="382F4057"/>
    <w:rsid w:val="383EB4AE"/>
    <w:rsid w:val="3840727B"/>
    <w:rsid w:val="386AC4DC"/>
    <w:rsid w:val="38723DF8"/>
    <w:rsid w:val="388A8D0F"/>
    <w:rsid w:val="38B70646"/>
    <w:rsid w:val="38D074ED"/>
    <w:rsid w:val="38E2FA48"/>
    <w:rsid w:val="38EEC730"/>
    <w:rsid w:val="38FB621D"/>
    <w:rsid w:val="3905295C"/>
    <w:rsid w:val="3913809A"/>
    <w:rsid w:val="3941F1C1"/>
    <w:rsid w:val="39556A7F"/>
    <w:rsid w:val="3985189C"/>
    <w:rsid w:val="39A2621A"/>
    <w:rsid w:val="39C19860"/>
    <w:rsid w:val="39C7AB5C"/>
    <w:rsid w:val="39CEEE22"/>
    <w:rsid w:val="39DA850F"/>
    <w:rsid w:val="39FC48FD"/>
    <w:rsid w:val="3A03F835"/>
    <w:rsid w:val="3A38CAE6"/>
    <w:rsid w:val="3A456BAB"/>
    <w:rsid w:val="3A79D5A8"/>
    <w:rsid w:val="3AA3583D"/>
    <w:rsid w:val="3AA62582"/>
    <w:rsid w:val="3AE4FDA9"/>
    <w:rsid w:val="3AEF727B"/>
    <w:rsid w:val="3AF36ADF"/>
    <w:rsid w:val="3B13E79F"/>
    <w:rsid w:val="3B256637"/>
    <w:rsid w:val="3B38D6B8"/>
    <w:rsid w:val="3B74C150"/>
    <w:rsid w:val="3B924572"/>
    <w:rsid w:val="3BB011EA"/>
    <w:rsid w:val="3BBF9A78"/>
    <w:rsid w:val="3BDEDE69"/>
    <w:rsid w:val="3BEEA708"/>
    <w:rsid w:val="3BF6C27B"/>
    <w:rsid w:val="3C58D79A"/>
    <w:rsid w:val="3CD3B1D9"/>
    <w:rsid w:val="3D14A2F3"/>
    <w:rsid w:val="3D1939B7"/>
    <w:rsid w:val="3D2E1411"/>
    <w:rsid w:val="3D3AC69F"/>
    <w:rsid w:val="3D3E35FF"/>
    <w:rsid w:val="3D7B7AFF"/>
    <w:rsid w:val="3D7D45D0"/>
    <w:rsid w:val="3D934A47"/>
    <w:rsid w:val="3D96EE58"/>
    <w:rsid w:val="3DAB881E"/>
    <w:rsid w:val="3DCA92FE"/>
    <w:rsid w:val="3DCDE198"/>
    <w:rsid w:val="3DD45CC4"/>
    <w:rsid w:val="3DDDC644"/>
    <w:rsid w:val="3DEC7F02"/>
    <w:rsid w:val="3DF44124"/>
    <w:rsid w:val="3DF9E4BE"/>
    <w:rsid w:val="3DFD53BC"/>
    <w:rsid w:val="3DFEEE05"/>
    <w:rsid w:val="3E58388C"/>
    <w:rsid w:val="3E5D06F9"/>
    <w:rsid w:val="3E6B6697"/>
    <w:rsid w:val="3E86A9E4"/>
    <w:rsid w:val="3E88DAA6"/>
    <w:rsid w:val="3EC85B7C"/>
    <w:rsid w:val="3ED546BA"/>
    <w:rsid w:val="3EE17F7C"/>
    <w:rsid w:val="3EED1536"/>
    <w:rsid w:val="3EFA57D9"/>
    <w:rsid w:val="3F142486"/>
    <w:rsid w:val="3F1CA5D0"/>
    <w:rsid w:val="3F1D9341"/>
    <w:rsid w:val="3F2D13AA"/>
    <w:rsid w:val="3F5C369D"/>
    <w:rsid w:val="3F5C7697"/>
    <w:rsid w:val="3FA1ECB6"/>
    <w:rsid w:val="3FA2DC74"/>
    <w:rsid w:val="3FB8445E"/>
    <w:rsid w:val="3FBC1CE1"/>
    <w:rsid w:val="3FDF3D9C"/>
    <w:rsid w:val="3FDFEB35"/>
    <w:rsid w:val="3FF8D75A"/>
    <w:rsid w:val="4006EC62"/>
    <w:rsid w:val="40264EE2"/>
    <w:rsid w:val="40626495"/>
    <w:rsid w:val="40B1FE7F"/>
    <w:rsid w:val="40DA9099"/>
    <w:rsid w:val="411E8A37"/>
    <w:rsid w:val="4122CD09"/>
    <w:rsid w:val="4134AAEB"/>
    <w:rsid w:val="413C8F8E"/>
    <w:rsid w:val="4144A108"/>
    <w:rsid w:val="414CCA11"/>
    <w:rsid w:val="4159132D"/>
    <w:rsid w:val="41661C33"/>
    <w:rsid w:val="41860AC0"/>
    <w:rsid w:val="418D86F3"/>
    <w:rsid w:val="41AF5527"/>
    <w:rsid w:val="41B070D1"/>
    <w:rsid w:val="41B37735"/>
    <w:rsid w:val="41C43223"/>
    <w:rsid w:val="4200E965"/>
    <w:rsid w:val="4216A9D1"/>
    <w:rsid w:val="4225006A"/>
    <w:rsid w:val="423238E8"/>
    <w:rsid w:val="424676B4"/>
    <w:rsid w:val="4257F338"/>
    <w:rsid w:val="425DE88C"/>
    <w:rsid w:val="425F649E"/>
    <w:rsid w:val="4271D118"/>
    <w:rsid w:val="42759B63"/>
    <w:rsid w:val="42C29933"/>
    <w:rsid w:val="42C89187"/>
    <w:rsid w:val="42DA40A5"/>
    <w:rsid w:val="43189479"/>
    <w:rsid w:val="43299B80"/>
    <w:rsid w:val="4334D456"/>
    <w:rsid w:val="433A0BB4"/>
    <w:rsid w:val="434BE61A"/>
    <w:rsid w:val="437EB06D"/>
    <w:rsid w:val="4391132B"/>
    <w:rsid w:val="43A477B7"/>
    <w:rsid w:val="43E0D749"/>
    <w:rsid w:val="4433F36F"/>
    <w:rsid w:val="4434E6E8"/>
    <w:rsid w:val="44399B08"/>
    <w:rsid w:val="443B754F"/>
    <w:rsid w:val="44410B5E"/>
    <w:rsid w:val="446C281D"/>
    <w:rsid w:val="44730C32"/>
    <w:rsid w:val="44736A13"/>
    <w:rsid w:val="4484C189"/>
    <w:rsid w:val="44932211"/>
    <w:rsid w:val="449B80EF"/>
    <w:rsid w:val="44DA176C"/>
    <w:rsid w:val="4501250B"/>
    <w:rsid w:val="451405CE"/>
    <w:rsid w:val="451F2FC4"/>
    <w:rsid w:val="4528881B"/>
    <w:rsid w:val="4547F603"/>
    <w:rsid w:val="458482AB"/>
    <w:rsid w:val="45A6BF69"/>
    <w:rsid w:val="45AA9721"/>
    <w:rsid w:val="45BE01C4"/>
    <w:rsid w:val="45BF831F"/>
    <w:rsid w:val="45D9C98D"/>
    <w:rsid w:val="45E8851B"/>
    <w:rsid w:val="4620A362"/>
    <w:rsid w:val="46223F8F"/>
    <w:rsid w:val="463567E5"/>
    <w:rsid w:val="46364BA3"/>
    <w:rsid w:val="464585D3"/>
    <w:rsid w:val="4680913A"/>
    <w:rsid w:val="46A892D5"/>
    <w:rsid w:val="46A97463"/>
    <w:rsid w:val="46C56114"/>
    <w:rsid w:val="46C6A35D"/>
    <w:rsid w:val="46CA7CC2"/>
    <w:rsid w:val="46D01927"/>
    <w:rsid w:val="46D90698"/>
    <w:rsid w:val="46EA48E1"/>
    <w:rsid w:val="46ECDBA9"/>
    <w:rsid w:val="46F06FFF"/>
    <w:rsid w:val="46F7BE94"/>
    <w:rsid w:val="470BEEA9"/>
    <w:rsid w:val="4726EB1D"/>
    <w:rsid w:val="473655F1"/>
    <w:rsid w:val="47374C0E"/>
    <w:rsid w:val="47583B60"/>
    <w:rsid w:val="476C8943"/>
    <w:rsid w:val="47713BCA"/>
    <w:rsid w:val="47B5D614"/>
    <w:rsid w:val="47C45E72"/>
    <w:rsid w:val="47D13846"/>
    <w:rsid w:val="47D53DBD"/>
    <w:rsid w:val="47F32236"/>
    <w:rsid w:val="47FD4F1E"/>
    <w:rsid w:val="48089A5A"/>
    <w:rsid w:val="480CF3AA"/>
    <w:rsid w:val="481A8235"/>
    <w:rsid w:val="483CF069"/>
    <w:rsid w:val="485F647F"/>
    <w:rsid w:val="486DEE57"/>
    <w:rsid w:val="487ED621"/>
    <w:rsid w:val="48928EFC"/>
    <w:rsid w:val="48A814E4"/>
    <w:rsid w:val="48C9F553"/>
    <w:rsid w:val="48D730E7"/>
    <w:rsid w:val="48E76200"/>
    <w:rsid w:val="48E87D0B"/>
    <w:rsid w:val="48FB1892"/>
    <w:rsid w:val="48FE012D"/>
    <w:rsid w:val="490DA128"/>
    <w:rsid w:val="4914AC82"/>
    <w:rsid w:val="491F619F"/>
    <w:rsid w:val="4928240B"/>
    <w:rsid w:val="492DDEEE"/>
    <w:rsid w:val="492FED5A"/>
    <w:rsid w:val="49320DB3"/>
    <w:rsid w:val="4972311C"/>
    <w:rsid w:val="49725490"/>
    <w:rsid w:val="497C24B5"/>
    <w:rsid w:val="49872ADD"/>
    <w:rsid w:val="49B831FC"/>
    <w:rsid w:val="49C1C7C3"/>
    <w:rsid w:val="49C91AB3"/>
    <w:rsid w:val="49CC8727"/>
    <w:rsid w:val="49E42F8C"/>
    <w:rsid w:val="49FA7190"/>
    <w:rsid w:val="4A0403C1"/>
    <w:rsid w:val="4A10B1F2"/>
    <w:rsid w:val="4A61033B"/>
    <w:rsid w:val="4AA8DC8C"/>
    <w:rsid w:val="4AB07CE3"/>
    <w:rsid w:val="4AC33D57"/>
    <w:rsid w:val="4AE4E618"/>
    <w:rsid w:val="4AF08D17"/>
    <w:rsid w:val="4AF1105E"/>
    <w:rsid w:val="4B3220BE"/>
    <w:rsid w:val="4B43CFB2"/>
    <w:rsid w:val="4B9D9463"/>
    <w:rsid w:val="4BAC8253"/>
    <w:rsid w:val="4BB6E229"/>
    <w:rsid w:val="4BC8BC3B"/>
    <w:rsid w:val="4BD73C43"/>
    <w:rsid w:val="4BE3C75C"/>
    <w:rsid w:val="4C1CE32D"/>
    <w:rsid w:val="4C23EAD6"/>
    <w:rsid w:val="4C2A8EC6"/>
    <w:rsid w:val="4C2C279A"/>
    <w:rsid w:val="4C52189B"/>
    <w:rsid w:val="4C6212C5"/>
    <w:rsid w:val="4C6EEBFB"/>
    <w:rsid w:val="4C73BB92"/>
    <w:rsid w:val="4C850B99"/>
    <w:rsid w:val="4C9323FE"/>
    <w:rsid w:val="4C9DBF7E"/>
    <w:rsid w:val="4CA480BF"/>
    <w:rsid w:val="4CCE65C8"/>
    <w:rsid w:val="4CD31053"/>
    <w:rsid w:val="4CD619EC"/>
    <w:rsid w:val="4CDA32BD"/>
    <w:rsid w:val="4CDA97C6"/>
    <w:rsid w:val="4CE3241F"/>
    <w:rsid w:val="4CE4151D"/>
    <w:rsid w:val="4CF9CFD8"/>
    <w:rsid w:val="4CFCEC98"/>
    <w:rsid w:val="4D07DAF6"/>
    <w:rsid w:val="4D20B2FC"/>
    <w:rsid w:val="4D2294E5"/>
    <w:rsid w:val="4D2341BD"/>
    <w:rsid w:val="4D4A16A3"/>
    <w:rsid w:val="4D7B302D"/>
    <w:rsid w:val="4D819B8E"/>
    <w:rsid w:val="4D8FD333"/>
    <w:rsid w:val="4DA1E91C"/>
    <w:rsid w:val="4DC33BE1"/>
    <w:rsid w:val="4DE2B8FE"/>
    <w:rsid w:val="4DE7B454"/>
    <w:rsid w:val="4E2EF45F"/>
    <w:rsid w:val="4E51CC69"/>
    <w:rsid w:val="4EB6341D"/>
    <w:rsid w:val="4EC2152A"/>
    <w:rsid w:val="4EDB5AD4"/>
    <w:rsid w:val="4F1A5F6B"/>
    <w:rsid w:val="4F1DCEEB"/>
    <w:rsid w:val="4F21493A"/>
    <w:rsid w:val="4F668F59"/>
    <w:rsid w:val="4F8E2074"/>
    <w:rsid w:val="4F9AC218"/>
    <w:rsid w:val="4FFA55D3"/>
    <w:rsid w:val="500A5012"/>
    <w:rsid w:val="5033E17E"/>
    <w:rsid w:val="50350708"/>
    <w:rsid w:val="503816DF"/>
    <w:rsid w:val="504F6E3F"/>
    <w:rsid w:val="504F98DD"/>
    <w:rsid w:val="505CBCB7"/>
    <w:rsid w:val="5073DB0E"/>
    <w:rsid w:val="508B53AB"/>
    <w:rsid w:val="50A4C397"/>
    <w:rsid w:val="50AACAF1"/>
    <w:rsid w:val="50AED547"/>
    <w:rsid w:val="51160255"/>
    <w:rsid w:val="511F1F27"/>
    <w:rsid w:val="51507E7D"/>
    <w:rsid w:val="517B5B88"/>
    <w:rsid w:val="51A6B711"/>
    <w:rsid w:val="51AD6AEE"/>
    <w:rsid w:val="51C343E1"/>
    <w:rsid w:val="51CB0218"/>
    <w:rsid w:val="51D32D96"/>
    <w:rsid w:val="527B1B5C"/>
    <w:rsid w:val="52820D26"/>
    <w:rsid w:val="5292BDFE"/>
    <w:rsid w:val="52F8A3C7"/>
    <w:rsid w:val="53010B6F"/>
    <w:rsid w:val="530A0C00"/>
    <w:rsid w:val="53268478"/>
    <w:rsid w:val="53398056"/>
    <w:rsid w:val="53497A42"/>
    <w:rsid w:val="535779CA"/>
    <w:rsid w:val="5375C895"/>
    <w:rsid w:val="537D7546"/>
    <w:rsid w:val="538194A8"/>
    <w:rsid w:val="53AD68B3"/>
    <w:rsid w:val="53C4282D"/>
    <w:rsid w:val="53C69CE1"/>
    <w:rsid w:val="53E7F9B5"/>
    <w:rsid w:val="53EA7868"/>
    <w:rsid w:val="53EB2946"/>
    <w:rsid w:val="53EDC105"/>
    <w:rsid w:val="53EED941"/>
    <w:rsid w:val="53FBB2EE"/>
    <w:rsid w:val="53FDF0A7"/>
    <w:rsid w:val="5409C8E1"/>
    <w:rsid w:val="54338081"/>
    <w:rsid w:val="546001DB"/>
    <w:rsid w:val="54699FED"/>
    <w:rsid w:val="5482D5F8"/>
    <w:rsid w:val="548D5115"/>
    <w:rsid w:val="54BF4736"/>
    <w:rsid w:val="54C71F96"/>
    <w:rsid w:val="54D1887D"/>
    <w:rsid w:val="54F1D7DB"/>
    <w:rsid w:val="5502FD87"/>
    <w:rsid w:val="550A1586"/>
    <w:rsid w:val="550B8802"/>
    <w:rsid w:val="551010F1"/>
    <w:rsid w:val="551C4E85"/>
    <w:rsid w:val="552C562C"/>
    <w:rsid w:val="554FC03C"/>
    <w:rsid w:val="55834B24"/>
    <w:rsid w:val="558AA9A2"/>
    <w:rsid w:val="558E2F98"/>
    <w:rsid w:val="55BD06DD"/>
    <w:rsid w:val="55EF4A73"/>
    <w:rsid w:val="55FFF020"/>
    <w:rsid w:val="5624E116"/>
    <w:rsid w:val="563606C1"/>
    <w:rsid w:val="5637CA45"/>
    <w:rsid w:val="56593C82"/>
    <w:rsid w:val="5673DB27"/>
    <w:rsid w:val="56767F0F"/>
    <w:rsid w:val="56877D13"/>
    <w:rsid w:val="56ABE152"/>
    <w:rsid w:val="56F8E57B"/>
    <w:rsid w:val="57119674"/>
    <w:rsid w:val="57128947"/>
    <w:rsid w:val="5729FFF9"/>
    <w:rsid w:val="573D0C1B"/>
    <w:rsid w:val="574375DC"/>
    <w:rsid w:val="5744B047"/>
    <w:rsid w:val="57523D60"/>
    <w:rsid w:val="5782791A"/>
    <w:rsid w:val="5787E2D9"/>
    <w:rsid w:val="578B90BF"/>
    <w:rsid w:val="57B01FDD"/>
    <w:rsid w:val="57C1B0E6"/>
    <w:rsid w:val="5809143D"/>
    <w:rsid w:val="58112BF7"/>
    <w:rsid w:val="585C3E8D"/>
    <w:rsid w:val="586F201A"/>
    <w:rsid w:val="5893533B"/>
    <w:rsid w:val="58A809CB"/>
    <w:rsid w:val="58B220A4"/>
    <w:rsid w:val="58C17166"/>
    <w:rsid w:val="58C24A64"/>
    <w:rsid w:val="58D86C54"/>
    <w:rsid w:val="58FF95F9"/>
    <w:rsid w:val="59048450"/>
    <w:rsid w:val="591C37F7"/>
    <w:rsid w:val="591FE3BE"/>
    <w:rsid w:val="593369AC"/>
    <w:rsid w:val="5934ADFD"/>
    <w:rsid w:val="5948CE4A"/>
    <w:rsid w:val="594BF03E"/>
    <w:rsid w:val="59752822"/>
    <w:rsid w:val="59792022"/>
    <w:rsid w:val="598DCA07"/>
    <w:rsid w:val="599809FB"/>
    <w:rsid w:val="599FCA1D"/>
    <w:rsid w:val="59A7B1A2"/>
    <w:rsid w:val="59D4D981"/>
    <w:rsid w:val="59E38214"/>
    <w:rsid w:val="59E78F8A"/>
    <w:rsid w:val="59FB766C"/>
    <w:rsid w:val="59FDCA8B"/>
    <w:rsid w:val="5A0111AB"/>
    <w:rsid w:val="5A10E43D"/>
    <w:rsid w:val="5A1ECDD0"/>
    <w:rsid w:val="5A43244C"/>
    <w:rsid w:val="5A79EA19"/>
    <w:rsid w:val="5A7FAFE6"/>
    <w:rsid w:val="5A9E0655"/>
    <w:rsid w:val="5AA05E10"/>
    <w:rsid w:val="5AA26A4E"/>
    <w:rsid w:val="5AACE0F8"/>
    <w:rsid w:val="5ACC3404"/>
    <w:rsid w:val="5AE7C09F"/>
    <w:rsid w:val="5AEBC0AD"/>
    <w:rsid w:val="5AF06B78"/>
    <w:rsid w:val="5B03B5AC"/>
    <w:rsid w:val="5B2AC9E8"/>
    <w:rsid w:val="5B5B9135"/>
    <w:rsid w:val="5B62512A"/>
    <w:rsid w:val="5B65CFE8"/>
    <w:rsid w:val="5B662A18"/>
    <w:rsid w:val="5B7AC986"/>
    <w:rsid w:val="5B7F5275"/>
    <w:rsid w:val="5B86E750"/>
    <w:rsid w:val="5B91F8AD"/>
    <w:rsid w:val="5B9746CD"/>
    <w:rsid w:val="5B9F608B"/>
    <w:rsid w:val="5BACB49E"/>
    <w:rsid w:val="5BC382C5"/>
    <w:rsid w:val="5BCD5771"/>
    <w:rsid w:val="5BDFAA8D"/>
    <w:rsid w:val="5BF9182D"/>
    <w:rsid w:val="5C123BA1"/>
    <w:rsid w:val="5C3FD2D9"/>
    <w:rsid w:val="5C453BAA"/>
    <w:rsid w:val="5C50AF59"/>
    <w:rsid w:val="5C62BE61"/>
    <w:rsid w:val="5C62CF53"/>
    <w:rsid w:val="5C6A356C"/>
    <w:rsid w:val="5CC09A75"/>
    <w:rsid w:val="5CCC7195"/>
    <w:rsid w:val="5CD70284"/>
    <w:rsid w:val="5CDB12C8"/>
    <w:rsid w:val="5CDC800E"/>
    <w:rsid w:val="5CE619AB"/>
    <w:rsid w:val="5D0293C5"/>
    <w:rsid w:val="5D203A36"/>
    <w:rsid w:val="5D31542C"/>
    <w:rsid w:val="5D3A2855"/>
    <w:rsid w:val="5D538E67"/>
    <w:rsid w:val="5D610240"/>
    <w:rsid w:val="5D781E28"/>
    <w:rsid w:val="5D86DD86"/>
    <w:rsid w:val="5D8701B3"/>
    <w:rsid w:val="5D95BC3C"/>
    <w:rsid w:val="5DADB0AD"/>
    <w:rsid w:val="5DE0911E"/>
    <w:rsid w:val="5E095611"/>
    <w:rsid w:val="5E0B4367"/>
    <w:rsid w:val="5E0E7E08"/>
    <w:rsid w:val="5E161729"/>
    <w:rsid w:val="5E3B566E"/>
    <w:rsid w:val="5E42957F"/>
    <w:rsid w:val="5E72C599"/>
    <w:rsid w:val="5E7D9952"/>
    <w:rsid w:val="5EBF237C"/>
    <w:rsid w:val="5ED018CC"/>
    <w:rsid w:val="5EF949F7"/>
    <w:rsid w:val="5EFACAA0"/>
    <w:rsid w:val="5F0004CA"/>
    <w:rsid w:val="5F09077B"/>
    <w:rsid w:val="5F108C0C"/>
    <w:rsid w:val="5F3511DE"/>
    <w:rsid w:val="5F3981E0"/>
    <w:rsid w:val="5F3BD6A4"/>
    <w:rsid w:val="5F56D5AE"/>
    <w:rsid w:val="5F579874"/>
    <w:rsid w:val="5F8A1921"/>
    <w:rsid w:val="5FA63752"/>
    <w:rsid w:val="5FD4E175"/>
    <w:rsid w:val="5FE8D610"/>
    <w:rsid w:val="600E95FA"/>
    <w:rsid w:val="601503A3"/>
    <w:rsid w:val="601B74EA"/>
    <w:rsid w:val="603F8397"/>
    <w:rsid w:val="604CD611"/>
    <w:rsid w:val="604E3AA9"/>
    <w:rsid w:val="604F1A97"/>
    <w:rsid w:val="6078F3CF"/>
    <w:rsid w:val="608025C1"/>
    <w:rsid w:val="609CC599"/>
    <w:rsid w:val="60A67D39"/>
    <w:rsid w:val="60B265D0"/>
    <w:rsid w:val="60DFB48B"/>
    <w:rsid w:val="60E3212B"/>
    <w:rsid w:val="60E4B9F8"/>
    <w:rsid w:val="60FAD22A"/>
    <w:rsid w:val="612275D3"/>
    <w:rsid w:val="612F637A"/>
    <w:rsid w:val="6132E414"/>
    <w:rsid w:val="613EB597"/>
    <w:rsid w:val="6147013B"/>
    <w:rsid w:val="61570223"/>
    <w:rsid w:val="615C93CB"/>
    <w:rsid w:val="6170A73E"/>
    <w:rsid w:val="6172F730"/>
    <w:rsid w:val="6172FDBA"/>
    <w:rsid w:val="6185DF02"/>
    <w:rsid w:val="61AEA964"/>
    <w:rsid w:val="61B9524D"/>
    <w:rsid w:val="61CAF923"/>
    <w:rsid w:val="61E0BF18"/>
    <w:rsid w:val="61EA0B0A"/>
    <w:rsid w:val="61EAEAF8"/>
    <w:rsid w:val="61EFD16A"/>
    <w:rsid w:val="620236BF"/>
    <w:rsid w:val="62028909"/>
    <w:rsid w:val="620C2BFE"/>
    <w:rsid w:val="62477E02"/>
    <w:rsid w:val="624EEC11"/>
    <w:rsid w:val="62626835"/>
    <w:rsid w:val="6262B33F"/>
    <w:rsid w:val="629CAF8A"/>
    <w:rsid w:val="62A0B5B9"/>
    <w:rsid w:val="62A3AAA0"/>
    <w:rsid w:val="62AC0AD9"/>
    <w:rsid w:val="62E5087F"/>
    <w:rsid w:val="62EE895D"/>
    <w:rsid w:val="62FFD4A0"/>
    <w:rsid w:val="6376A954"/>
    <w:rsid w:val="6381CBF7"/>
    <w:rsid w:val="63872B1C"/>
    <w:rsid w:val="639CA0F3"/>
    <w:rsid w:val="63A49B0C"/>
    <w:rsid w:val="63B51D99"/>
    <w:rsid w:val="63B57062"/>
    <w:rsid w:val="63BE3519"/>
    <w:rsid w:val="6400EE8B"/>
    <w:rsid w:val="64043DA5"/>
    <w:rsid w:val="64404495"/>
    <w:rsid w:val="6444BA8E"/>
    <w:rsid w:val="644936A0"/>
    <w:rsid w:val="64791D56"/>
    <w:rsid w:val="6484B8A2"/>
    <w:rsid w:val="648EA2E5"/>
    <w:rsid w:val="6492D586"/>
    <w:rsid w:val="64A5CDE0"/>
    <w:rsid w:val="64BCE9C6"/>
    <w:rsid w:val="6508889D"/>
    <w:rsid w:val="65498A9A"/>
    <w:rsid w:val="65A5C597"/>
    <w:rsid w:val="65A5EFBF"/>
    <w:rsid w:val="65CE452F"/>
    <w:rsid w:val="65DEB6A6"/>
    <w:rsid w:val="65F5E6F6"/>
    <w:rsid w:val="65F7DEC9"/>
    <w:rsid w:val="66145960"/>
    <w:rsid w:val="66261799"/>
    <w:rsid w:val="6652CFBD"/>
    <w:rsid w:val="6697ADE5"/>
    <w:rsid w:val="66AB20D1"/>
    <w:rsid w:val="66B36C75"/>
    <w:rsid w:val="66BDF5DE"/>
    <w:rsid w:val="66D7BD1A"/>
    <w:rsid w:val="66E328BA"/>
    <w:rsid w:val="66FF5D6F"/>
    <w:rsid w:val="671A0315"/>
    <w:rsid w:val="671EE1DA"/>
    <w:rsid w:val="674586E1"/>
    <w:rsid w:val="675068B9"/>
    <w:rsid w:val="678B1739"/>
    <w:rsid w:val="679735D7"/>
    <w:rsid w:val="67AA335C"/>
    <w:rsid w:val="67C643A7"/>
    <w:rsid w:val="67C68045"/>
    <w:rsid w:val="67EACE12"/>
    <w:rsid w:val="67F3E7F5"/>
    <w:rsid w:val="67FD1188"/>
    <w:rsid w:val="6840295F"/>
    <w:rsid w:val="684DDF82"/>
    <w:rsid w:val="68613A14"/>
    <w:rsid w:val="688B066A"/>
    <w:rsid w:val="688FAC18"/>
    <w:rsid w:val="68B06157"/>
    <w:rsid w:val="68ED4A88"/>
    <w:rsid w:val="68FF04EF"/>
    <w:rsid w:val="69006051"/>
    <w:rsid w:val="690B5462"/>
    <w:rsid w:val="690E3C4A"/>
    <w:rsid w:val="691E111F"/>
    <w:rsid w:val="692DC063"/>
    <w:rsid w:val="69451BD0"/>
    <w:rsid w:val="6947D216"/>
    <w:rsid w:val="6948D9A0"/>
    <w:rsid w:val="694A8649"/>
    <w:rsid w:val="6961566E"/>
    <w:rsid w:val="69702361"/>
    <w:rsid w:val="697404A6"/>
    <w:rsid w:val="69856C16"/>
    <w:rsid w:val="698DE495"/>
    <w:rsid w:val="698FB856"/>
    <w:rsid w:val="69A03C5D"/>
    <w:rsid w:val="69B13AA8"/>
    <w:rsid w:val="69B4FBF3"/>
    <w:rsid w:val="69E4CC9E"/>
    <w:rsid w:val="69EB0C75"/>
    <w:rsid w:val="6A033757"/>
    <w:rsid w:val="6A141F0B"/>
    <w:rsid w:val="6A36CF84"/>
    <w:rsid w:val="6A4ABC58"/>
    <w:rsid w:val="6A56B34D"/>
    <w:rsid w:val="6A9EFDD1"/>
    <w:rsid w:val="6AE1E4E5"/>
    <w:rsid w:val="6B000F09"/>
    <w:rsid w:val="6B10ABA1"/>
    <w:rsid w:val="6B213C77"/>
    <w:rsid w:val="6B412BB4"/>
    <w:rsid w:val="6B4DC0E9"/>
    <w:rsid w:val="6B4F05F6"/>
    <w:rsid w:val="6B525F1B"/>
    <w:rsid w:val="6B57FD5D"/>
    <w:rsid w:val="6BB17108"/>
    <w:rsid w:val="6BB1E5E3"/>
    <w:rsid w:val="6BF7B882"/>
    <w:rsid w:val="6BFB110A"/>
    <w:rsid w:val="6BFE4CA5"/>
    <w:rsid w:val="6C09AA1E"/>
    <w:rsid w:val="6C27394F"/>
    <w:rsid w:val="6C641977"/>
    <w:rsid w:val="6C92FCC4"/>
    <w:rsid w:val="6CBE9C3D"/>
    <w:rsid w:val="6CEE2F7C"/>
    <w:rsid w:val="6CF3B048"/>
    <w:rsid w:val="6CF78273"/>
    <w:rsid w:val="6D08D34C"/>
    <w:rsid w:val="6D139A82"/>
    <w:rsid w:val="6D1ECFE8"/>
    <w:rsid w:val="6D248C42"/>
    <w:rsid w:val="6D53C093"/>
    <w:rsid w:val="6D5F2161"/>
    <w:rsid w:val="6D62FDD4"/>
    <w:rsid w:val="6D72D8EC"/>
    <w:rsid w:val="6D763482"/>
    <w:rsid w:val="6D85783E"/>
    <w:rsid w:val="6D8F0BFA"/>
    <w:rsid w:val="6D92BB57"/>
    <w:rsid w:val="6D9C0A4E"/>
    <w:rsid w:val="6DC771CD"/>
    <w:rsid w:val="6E111B85"/>
    <w:rsid w:val="6E208F6F"/>
    <w:rsid w:val="6E3FC977"/>
    <w:rsid w:val="6E4BF2CC"/>
    <w:rsid w:val="6E530FF5"/>
    <w:rsid w:val="6E7DDED4"/>
    <w:rsid w:val="6E837B4D"/>
    <w:rsid w:val="6E8E2E3B"/>
    <w:rsid w:val="6E923DC3"/>
    <w:rsid w:val="6EAF6AE3"/>
    <w:rsid w:val="6EB0EE05"/>
    <w:rsid w:val="6EB2A9D5"/>
    <w:rsid w:val="6ED44E2B"/>
    <w:rsid w:val="6ED7CAE2"/>
    <w:rsid w:val="6F4332AF"/>
    <w:rsid w:val="6F5400F2"/>
    <w:rsid w:val="6F5472DA"/>
    <w:rsid w:val="6F739BAA"/>
    <w:rsid w:val="6F802D55"/>
    <w:rsid w:val="6FA819C5"/>
    <w:rsid w:val="6FB81B24"/>
    <w:rsid w:val="6FBCCB6D"/>
    <w:rsid w:val="6FD8A4FC"/>
    <w:rsid w:val="6FE59B1C"/>
    <w:rsid w:val="6FEECAFE"/>
    <w:rsid w:val="700302CC"/>
    <w:rsid w:val="702FCFB6"/>
    <w:rsid w:val="70323220"/>
    <w:rsid w:val="703F4276"/>
    <w:rsid w:val="704327AD"/>
    <w:rsid w:val="704DDE58"/>
    <w:rsid w:val="705DAFEA"/>
    <w:rsid w:val="70611087"/>
    <w:rsid w:val="707FEF38"/>
    <w:rsid w:val="708B1D5F"/>
    <w:rsid w:val="708C26AA"/>
    <w:rsid w:val="70A872FB"/>
    <w:rsid w:val="70BAB1B8"/>
    <w:rsid w:val="70C51F12"/>
    <w:rsid w:val="70C72A36"/>
    <w:rsid w:val="70C808E5"/>
    <w:rsid w:val="70E42E18"/>
    <w:rsid w:val="70FD2644"/>
    <w:rsid w:val="711CAB0B"/>
    <w:rsid w:val="7139B0EA"/>
    <w:rsid w:val="71484F6A"/>
    <w:rsid w:val="714FA79E"/>
    <w:rsid w:val="7151655A"/>
    <w:rsid w:val="715D9E10"/>
    <w:rsid w:val="715E7398"/>
    <w:rsid w:val="718BD7C4"/>
    <w:rsid w:val="7197C999"/>
    <w:rsid w:val="71B13F72"/>
    <w:rsid w:val="71BDD015"/>
    <w:rsid w:val="71E2A1CE"/>
    <w:rsid w:val="7218E2DD"/>
    <w:rsid w:val="72201DFD"/>
    <w:rsid w:val="724DD0F3"/>
    <w:rsid w:val="7251B02E"/>
    <w:rsid w:val="725907B8"/>
    <w:rsid w:val="727AA9EA"/>
    <w:rsid w:val="727C9272"/>
    <w:rsid w:val="7289F4C8"/>
    <w:rsid w:val="729BD136"/>
    <w:rsid w:val="72E2B6F0"/>
    <w:rsid w:val="72EADABC"/>
    <w:rsid w:val="73337169"/>
    <w:rsid w:val="73784D99"/>
    <w:rsid w:val="7387F272"/>
    <w:rsid w:val="739E86CD"/>
    <w:rsid w:val="73B69AE1"/>
    <w:rsid w:val="73BA56F7"/>
    <w:rsid w:val="73C2BE21"/>
    <w:rsid w:val="73D2F4D4"/>
    <w:rsid w:val="73DDBC26"/>
    <w:rsid w:val="73F9F6BA"/>
    <w:rsid w:val="7403606F"/>
    <w:rsid w:val="740BF44A"/>
    <w:rsid w:val="7419473C"/>
    <w:rsid w:val="742A9455"/>
    <w:rsid w:val="742B23B3"/>
    <w:rsid w:val="7435669D"/>
    <w:rsid w:val="743F0001"/>
    <w:rsid w:val="74640CF9"/>
    <w:rsid w:val="74645732"/>
    <w:rsid w:val="746BD1F7"/>
    <w:rsid w:val="74958C4E"/>
    <w:rsid w:val="74B0AAEA"/>
    <w:rsid w:val="74C13161"/>
    <w:rsid w:val="74EA11B1"/>
    <w:rsid w:val="74ECDCB9"/>
    <w:rsid w:val="74F00650"/>
    <w:rsid w:val="74F476F2"/>
    <w:rsid w:val="756707F1"/>
    <w:rsid w:val="757E2D88"/>
    <w:rsid w:val="75AB62A8"/>
    <w:rsid w:val="75BACD74"/>
    <w:rsid w:val="75C26A8E"/>
    <w:rsid w:val="75D14A6F"/>
    <w:rsid w:val="75ED9381"/>
    <w:rsid w:val="75FDCABE"/>
    <w:rsid w:val="7609B453"/>
    <w:rsid w:val="76144E74"/>
    <w:rsid w:val="761A57B2"/>
    <w:rsid w:val="761B3DFE"/>
    <w:rsid w:val="762EE773"/>
    <w:rsid w:val="76373B0E"/>
    <w:rsid w:val="765EF351"/>
    <w:rsid w:val="766217FC"/>
    <w:rsid w:val="767A76AF"/>
    <w:rsid w:val="769D7F6F"/>
    <w:rsid w:val="76B50F5C"/>
    <w:rsid w:val="76BC372E"/>
    <w:rsid w:val="76E557AC"/>
    <w:rsid w:val="77072765"/>
    <w:rsid w:val="770F9BA8"/>
    <w:rsid w:val="771873E9"/>
    <w:rsid w:val="7720EA02"/>
    <w:rsid w:val="7756661E"/>
    <w:rsid w:val="7776398C"/>
    <w:rsid w:val="77A2D2BB"/>
    <w:rsid w:val="77B62813"/>
    <w:rsid w:val="77C61382"/>
    <w:rsid w:val="77C66642"/>
    <w:rsid w:val="77D4194B"/>
    <w:rsid w:val="77EF1AA1"/>
    <w:rsid w:val="7817F84B"/>
    <w:rsid w:val="781B3539"/>
    <w:rsid w:val="7820A00B"/>
    <w:rsid w:val="78284093"/>
    <w:rsid w:val="78662307"/>
    <w:rsid w:val="788C67BF"/>
    <w:rsid w:val="78B6EFFC"/>
    <w:rsid w:val="78D1604D"/>
    <w:rsid w:val="78D2F714"/>
    <w:rsid w:val="78DFC858"/>
    <w:rsid w:val="78DFD83D"/>
    <w:rsid w:val="78ECB85F"/>
    <w:rsid w:val="78EEDEB8"/>
    <w:rsid w:val="78F04D4C"/>
    <w:rsid w:val="78F42E80"/>
    <w:rsid w:val="78F4F02A"/>
    <w:rsid w:val="78FB77A9"/>
    <w:rsid w:val="78FB7ABD"/>
    <w:rsid w:val="790F740C"/>
    <w:rsid w:val="79117249"/>
    <w:rsid w:val="793128D9"/>
    <w:rsid w:val="793CE9B0"/>
    <w:rsid w:val="793E080C"/>
    <w:rsid w:val="79415515"/>
    <w:rsid w:val="79668835"/>
    <w:rsid w:val="796FDB12"/>
    <w:rsid w:val="79A94D25"/>
    <w:rsid w:val="79CCB284"/>
    <w:rsid w:val="79F08A90"/>
    <w:rsid w:val="79F9541B"/>
    <w:rsid w:val="7A0D6FE8"/>
    <w:rsid w:val="7A19A671"/>
    <w:rsid w:val="7A1C5F5C"/>
    <w:rsid w:val="7A1C7612"/>
    <w:rsid w:val="7A5B3263"/>
    <w:rsid w:val="7A5E0CEA"/>
    <w:rsid w:val="7A84DEBF"/>
    <w:rsid w:val="7AA5CA36"/>
    <w:rsid w:val="7AAA64F4"/>
    <w:rsid w:val="7ADD2576"/>
    <w:rsid w:val="7AFA7589"/>
    <w:rsid w:val="7B3E9C18"/>
    <w:rsid w:val="7B47B099"/>
    <w:rsid w:val="7B59828A"/>
    <w:rsid w:val="7B62BA75"/>
    <w:rsid w:val="7B6CEA75"/>
    <w:rsid w:val="7BA4381F"/>
    <w:rsid w:val="7BAA641D"/>
    <w:rsid w:val="7BBDF157"/>
    <w:rsid w:val="7BC2FD87"/>
    <w:rsid w:val="7C05D5D2"/>
    <w:rsid w:val="7C0A72F6"/>
    <w:rsid w:val="7C0E2EB2"/>
    <w:rsid w:val="7C176996"/>
    <w:rsid w:val="7C1F2616"/>
    <w:rsid w:val="7C715B5F"/>
    <w:rsid w:val="7C78F5D7"/>
    <w:rsid w:val="7C7EFF63"/>
    <w:rsid w:val="7C828B9E"/>
    <w:rsid w:val="7CAE3B5E"/>
    <w:rsid w:val="7CD65561"/>
    <w:rsid w:val="7CD722F8"/>
    <w:rsid w:val="7CD7A4D0"/>
    <w:rsid w:val="7CDF1012"/>
    <w:rsid w:val="7CDF9818"/>
    <w:rsid w:val="7CFD68F6"/>
    <w:rsid w:val="7D045346"/>
    <w:rsid w:val="7D0F4B01"/>
    <w:rsid w:val="7D1095EF"/>
    <w:rsid w:val="7D273127"/>
    <w:rsid w:val="7D362F93"/>
    <w:rsid w:val="7D4BA8BA"/>
    <w:rsid w:val="7D97921D"/>
    <w:rsid w:val="7D9C6BE2"/>
    <w:rsid w:val="7DAA03CF"/>
    <w:rsid w:val="7DB45416"/>
    <w:rsid w:val="7DC02982"/>
    <w:rsid w:val="7DE5DB14"/>
    <w:rsid w:val="7E0D2BC0"/>
    <w:rsid w:val="7E14C638"/>
    <w:rsid w:val="7E3FDA47"/>
    <w:rsid w:val="7E70EAF2"/>
    <w:rsid w:val="7E8E8CEC"/>
    <w:rsid w:val="7E969EC1"/>
    <w:rsid w:val="7EA97859"/>
    <w:rsid w:val="7EB5998F"/>
    <w:rsid w:val="7EBC0B6F"/>
    <w:rsid w:val="7EC01459"/>
    <w:rsid w:val="7F0CCCDE"/>
    <w:rsid w:val="7F52A751"/>
    <w:rsid w:val="7F65DD42"/>
    <w:rsid w:val="7F7DD4AC"/>
    <w:rsid w:val="7FA921DF"/>
    <w:rsid w:val="7FB0C8A9"/>
    <w:rsid w:val="7FB18BE0"/>
    <w:rsid w:val="7FE39C84"/>
    <w:rsid w:val="7FFAD4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404A6"/>
  <w15:chartTrackingRefBased/>
  <w15:docId w15:val="{9E693667-502F-44D9-A194-28B926B40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microsoft.com/office/2020/10/relationships/intelligence" Target="intelligence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99BD8F1FCD5A4081FCEF7E27FD74FC" ma:contentTypeVersion="18" ma:contentTypeDescription="Create a new document." ma:contentTypeScope="" ma:versionID="5b33659becd9593edfe8f865c90b3ae4">
  <xsd:schema xmlns:xsd="http://www.w3.org/2001/XMLSchema" xmlns:xs="http://www.w3.org/2001/XMLSchema" xmlns:p="http://schemas.microsoft.com/office/2006/metadata/properties" xmlns:ns2="fdb54b69-bdda-42b1-b0c9-d763a0456d56" xmlns:ns3="fd829c2f-3188-4983-98e7-1ae568daf04e" targetNamespace="http://schemas.microsoft.com/office/2006/metadata/properties" ma:root="true" ma:fieldsID="dd169af74c86c97e0c0125858ba25b23" ns2:_="" ns3:_="">
    <xsd:import namespace="fdb54b69-bdda-42b1-b0c9-d763a0456d56"/>
    <xsd:import namespace="fd829c2f-3188-4983-98e7-1ae568daf0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54b69-bdda-42b1-b0c9-d763a0456d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cf506d-afe9-4125-9547-5bdf04401652}" ma:internalName="TaxCatchAll" ma:showField="CatchAllData" ma:web="fdb54b69-bdda-42b1-b0c9-d763a0456d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829c2f-3188-4983-98e7-1ae568daf0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721f75-1082-44af-a986-2d00c0b541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db54b69-bdda-42b1-b0c9-d763a0456d56">
      <UserInfo>
        <DisplayName/>
        <AccountId xsi:nil="true"/>
        <AccountType/>
      </UserInfo>
    </SharedWithUsers>
    <TaxCatchAll xmlns="fdb54b69-bdda-42b1-b0c9-d763a0456d56" xsi:nil="true"/>
    <lcf76f155ced4ddcb4097134ff3c332f xmlns="fd829c2f-3188-4983-98e7-1ae568daf0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2963BD-FC64-41BC-A74A-C1424227FA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b54b69-bdda-42b1-b0c9-d763a0456d56"/>
    <ds:schemaRef ds:uri="fd829c2f-3188-4983-98e7-1ae568daf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745DD8-5C6D-4E19-B99A-FF85CC04ADCC}">
  <ds:schemaRefs>
    <ds:schemaRef ds:uri="http://schemas.microsoft.com/sharepoint/v3/contenttype/forms"/>
  </ds:schemaRefs>
</ds:datastoreItem>
</file>

<file path=customXml/itemProps3.xml><?xml version="1.0" encoding="utf-8"?>
<ds:datastoreItem xmlns:ds="http://schemas.openxmlformats.org/officeDocument/2006/customXml" ds:itemID="{CC1C163A-A5FD-4F97-93CA-42DF0175ABE8}">
  <ds:schemaRefs>
    <ds:schemaRef ds:uri="http://schemas.microsoft.com/office/2006/metadata/properties"/>
    <ds:schemaRef ds:uri="http://schemas.microsoft.com/office/infopath/2007/PartnerControls"/>
    <ds:schemaRef ds:uri="fdb54b69-bdda-42b1-b0c9-d763a0456d56"/>
    <ds:schemaRef ds:uri="fd829c2f-3188-4983-98e7-1ae568daf04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Clerk - Herne &amp; Broomfield Parish Council</dc:creator>
  <keywords/>
  <dc:description/>
  <lastModifiedBy>Clerk - Herne &amp; Broomfield Parish Council</lastModifiedBy>
  <revision>13</revision>
  <dcterms:created xsi:type="dcterms:W3CDTF">2024-11-01T09:10:00.0000000Z</dcterms:created>
  <dcterms:modified xsi:type="dcterms:W3CDTF">2025-06-30T09:45:17.2151376Z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0x0101001E99BD8F1FCD5A4081FCEF7E27FD74FC</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